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F74236" w:rsidRDefault="00F24500">
      <w:pPr>
        <w:pStyle w:val="Footer"/>
        <w:tabs>
          <w:tab w:val="clear" w:pos="4320"/>
          <w:tab w:val="clear" w:pos="8640"/>
          <w:tab w:val="left" w:pos="2610"/>
        </w:tabs>
        <w:rPr>
          <w:rFonts w:ascii="Garamond" w:hAnsi="Garamond"/>
          <w:sz w:val="28"/>
          <w:szCs w:val="28"/>
        </w:rPr>
      </w:pPr>
    </w:p>
    <w:p w:rsidR="00E659BA" w:rsidRPr="00F74236" w:rsidRDefault="00E659BA">
      <w:pPr>
        <w:pStyle w:val="Footer"/>
        <w:tabs>
          <w:tab w:val="clear" w:pos="4320"/>
          <w:tab w:val="clear" w:pos="8640"/>
          <w:tab w:val="left" w:pos="2610"/>
        </w:tabs>
        <w:rPr>
          <w:rFonts w:ascii="Garamond" w:hAnsi="Garamond"/>
          <w:sz w:val="28"/>
          <w:szCs w:val="28"/>
        </w:rPr>
      </w:pPr>
    </w:p>
    <w:p w:rsidR="00E659BA" w:rsidRPr="00F74236" w:rsidRDefault="00E659BA">
      <w:pPr>
        <w:pStyle w:val="Footer"/>
        <w:tabs>
          <w:tab w:val="clear" w:pos="4320"/>
          <w:tab w:val="clear" w:pos="8640"/>
          <w:tab w:val="left" w:pos="2610"/>
        </w:tabs>
        <w:rPr>
          <w:rFonts w:ascii="Garamond" w:hAnsi="Garamond"/>
          <w:sz w:val="28"/>
          <w:szCs w:val="28"/>
        </w:rPr>
      </w:pPr>
    </w:p>
    <w:p w:rsidR="00E659BA" w:rsidRPr="00F74236" w:rsidRDefault="00E659BA">
      <w:pPr>
        <w:pStyle w:val="Footer"/>
        <w:tabs>
          <w:tab w:val="clear" w:pos="4320"/>
          <w:tab w:val="clear" w:pos="8640"/>
          <w:tab w:val="left" w:pos="2610"/>
        </w:tabs>
        <w:rPr>
          <w:rFonts w:ascii="Garamond" w:hAnsi="Garamond"/>
          <w:sz w:val="28"/>
          <w:szCs w:val="28"/>
        </w:rPr>
      </w:pPr>
    </w:p>
    <w:p w:rsidR="00E659BA" w:rsidRPr="00F74236" w:rsidRDefault="00E659BA">
      <w:pPr>
        <w:pStyle w:val="Footer"/>
        <w:tabs>
          <w:tab w:val="clear" w:pos="4320"/>
          <w:tab w:val="clear" w:pos="8640"/>
          <w:tab w:val="left" w:pos="2610"/>
        </w:tabs>
        <w:rPr>
          <w:rFonts w:ascii="Garamond" w:hAnsi="Garamond"/>
          <w:sz w:val="28"/>
          <w:szCs w:val="28"/>
        </w:rPr>
      </w:pPr>
    </w:p>
    <w:p w:rsidR="00F24500" w:rsidRPr="00F74236" w:rsidRDefault="00F24500">
      <w:pPr>
        <w:pBdr>
          <w:bottom w:val="single" w:sz="12" w:space="19" w:color="auto"/>
        </w:pBdr>
        <w:rPr>
          <w:rFonts w:ascii="Garamond" w:hAnsi="Garamond"/>
          <w:sz w:val="28"/>
          <w:szCs w:val="28"/>
        </w:rPr>
      </w:pPr>
    </w:p>
    <w:p w:rsidR="00C83636" w:rsidRPr="00F74236" w:rsidRDefault="00C83636">
      <w:pPr>
        <w:pBdr>
          <w:bottom w:val="single" w:sz="12" w:space="19" w:color="auto"/>
        </w:pBdr>
        <w:rPr>
          <w:rFonts w:ascii="Garamond" w:hAnsi="Garamond"/>
          <w:sz w:val="28"/>
          <w:szCs w:val="28"/>
        </w:rPr>
      </w:pPr>
    </w:p>
    <w:p w:rsidR="00CB13AA" w:rsidRPr="00F74236" w:rsidRDefault="00CB13AA">
      <w:pPr>
        <w:pStyle w:val="Heading1"/>
        <w:rPr>
          <w:rFonts w:ascii="Garamond" w:hAnsi="Garamond"/>
          <w:b/>
          <w:sz w:val="28"/>
          <w:szCs w:val="28"/>
        </w:rPr>
      </w:pPr>
    </w:p>
    <w:p w:rsidR="00F24500" w:rsidRPr="00F74236" w:rsidRDefault="00C83636">
      <w:pPr>
        <w:pStyle w:val="Heading1"/>
        <w:rPr>
          <w:rFonts w:ascii="Garamond" w:hAnsi="Garamond"/>
          <w:b/>
          <w:sz w:val="28"/>
          <w:szCs w:val="28"/>
        </w:rPr>
      </w:pPr>
      <w:r w:rsidRPr="00F74236">
        <w:rPr>
          <w:rFonts w:ascii="Garamond" w:hAnsi="Garamond"/>
          <w:b/>
          <w:sz w:val="28"/>
          <w:szCs w:val="28"/>
        </w:rPr>
        <w:t>A</w:t>
      </w:r>
      <w:r w:rsidR="00F24500" w:rsidRPr="00F74236">
        <w:rPr>
          <w:rFonts w:ascii="Garamond" w:hAnsi="Garamond"/>
          <w:b/>
          <w:sz w:val="28"/>
          <w:szCs w:val="28"/>
        </w:rPr>
        <w:t>GENDA</w:t>
      </w:r>
    </w:p>
    <w:p w:rsidR="00F24500" w:rsidRPr="00F74236" w:rsidRDefault="00F24500">
      <w:pPr>
        <w:pStyle w:val="Heading1"/>
        <w:rPr>
          <w:rFonts w:ascii="Garamond" w:hAnsi="Garamond"/>
          <w:b/>
          <w:sz w:val="28"/>
          <w:szCs w:val="28"/>
        </w:rPr>
      </w:pPr>
      <w:r w:rsidRPr="00F74236">
        <w:rPr>
          <w:rFonts w:ascii="Garamond" w:hAnsi="Garamond"/>
          <w:b/>
          <w:sz w:val="28"/>
          <w:szCs w:val="28"/>
        </w:rPr>
        <w:t>REGULAR TOWN COUNCIL MEETING</w:t>
      </w:r>
    </w:p>
    <w:p w:rsidR="00CB13AA" w:rsidRPr="00F74236" w:rsidRDefault="00263469" w:rsidP="00CB13AA">
      <w:pPr>
        <w:pStyle w:val="Heading1"/>
        <w:pBdr>
          <w:bottom w:val="single" w:sz="12" w:space="21" w:color="auto"/>
        </w:pBdr>
        <w:rPr>
          <w:rFonts w:ascii="Garamond" w:hAnsi="Garamond"/>
          <w:b/>
          <w:sz w:val="28"/>
          <w:szCs w:val="28"/>
        </w:rPr>
      </w:pPr>
      <w:r w:rsidRPr="00F74236">
        <w:rPr>
          <w:rFonts w:ascii="Garamond" w:hAnsi="Garamond"/>
          <w:b/>
          <w:sz w:val="28"/>
          <w:szCs w:val="28"/>
        </w:rPr>
        <w:t xml:space="preserve">Tuesday, </w:t>
      </w:r>
      <w:r w:rsidR="00531D84" w:rsidRPr="00F74236">
        <w:rPr>
          <w:rFonts w:ascii="Garamond" w:hAnsi="Garamond"/>
          <w:b/>
          <w:sz w:val="28"/>
          <w:szCs w:val="28"/>
        </w:rPr>
        <w:t>June 26</w:t>
      </w:r>
      <w:r w:rsidRPr="00F74236">
        <w:rPr>
          <w:rFonts w:ascii="Garamond" w:hAnsi="Garamond"/>
          <w:b/>
          <w:sz w:val="28"/>
          <w:szCs w:val="28"/>
        </w:rPr>
        <w:t>, 2012</w:t>
      </w:r>
    </w:p>
    <w:p w:rsidR="00F24500" w:rsidRPr="00F74236" w:rsidRDefault="00CB13AA" w:rsidP="00CB13AA">
      <w:pPr>
        <w:pStyle w:val="Heading1"/>
        <w:pBdr>
          <w:bottom w:val="single" w:sz="12" w:space="21" w:color="auto"/>
        </w:pBdr>
        <w:rPr>
          <w:rFonts w:ascii="Garamond" w:hAnsi="Garamond"/>
          <w:b/>
          <w:sz w:val="28"/>
          <w:szCs w:val="28"/>
        </w:rPr>
      </w:pPr>
      <w:r w:rsidRPr="00F74236">
        <w:rPr>
          <w:rFonts w:ascii="Garamond" w:hAnsi="Garamond"/>
          <w:b/>
          <w:sz w:val="28"/>
          <w:szCs w:val="28"/>
        </w:rPr>
        <w:t>7:15 p.m.</w:t>
      </w:r>
    </w:p>
    <w:p w:rsidR="00CB13AA" w:rsidRPr="00F74236" w:rsidRDefault="00CB13AA" w:rsidP="00CB13AA">
      <w:pPr>
        <w:rPr>
          <w:rFonts w:ascii="Garamond" w:hAnsi="Garamond"/>
        </w:rPr>
      </w:pPr>
    </w:p>
    <w:p w:rsidR="00C91DEB" w:rsidRPr="00F74236" w:rsidRDefault="00C91DEB" w:rsidP="00C91DEB">
      <w:pPr>
        <w:ind w:left="360"/>
        <w:jc w:val="both"/>
        <w:rPr>
          <w:rFonts w:ascii="Garamond" w:hAnsi="Garamond"/>
          <w:sz w:val="28"/>
          <w:szCs w:val="28"/>
        </w:rPr>
      </w:pPr>
    </w:p>
    <w:p w:rsidR="00C91DEB" w:rsidRPr="00F74236" w:rsidRDefault="00C91DEB" w:rsidP="00C91DEB">
      <w:pPr>
        <w:numPr>
          <w:ilvl w:val="0"/>
          <w:numId w:val="6"/>
        </w:numPr>
        <w:jc w:val="both"/>
        <w:rPr>
          <w:rFonts w:ascii="Garamond" w:hAnsi="Garamond"/>
          <w:b/>
          <w:sz w:val="28"/>
          <w:szCs w:val="28"/>
          <w:u w:val="single"/>
        </w:rPr>
      </w:pPr>
      <w:r w:rsidRPr="00F74236">
        <w:rPr>
          <w:rFonts w:ascii="Garamond" w:hAnsi="Garamond"/>
          <w:b/>
          <w:sz w:val="28"/>
          <w:szCs w:val="28"/>
          <w:u w:val="single"/>
        </w:rPr>
        <w:t>CALL TO ORDER AND ROLL CALL</w:t>
      </w:r>
    </w:p>
    <w:p w:rsidR="00D40DA8" w:rsidRPr="00F74236" w:rsidRDefault="00D40DA8" w:rsidP="00D40DA8">
      <w:pPr>
        <w:ind w:left="1440" w:firstLine="720"/>
        <w:jc w:val="both"/>
        <w:rPr>
          <w:rFonts w:ascii="Garamond" w:hAnsi="Garamond"/>
          <w:b/>
          <w:sz w:val="28"/>
          <w:szCs w:val="28"/>
        </w:rPr>
      </w:pPr>
    </w:p>
    <w:p w:rsidR="00D40DA8" w:rsidRPr="00F74236" w:rsidRDefault="00D40DA8" w:rsidP="00D40DA8">
      <w:pPr>
        <w:ind w:left="1440" w:firstLine="720"/>
        <w:jc w:val="both"/>
        <w:rPr>
          <w:rFonts w:ascii="Garamond" w:hAnsi="Garamond"/>
          <w:b/>
          <w:sz w:val="28"/>
          <w:szCs w:val="28"/>
        </w:rPr>
      </w:pPr>
      <w:r w:rsidRPr="00F74236">
        <w:rPr>
          <w:rFonts w:ascii="Garamond" w:hAnsi="Garamond"/>
          <w:b/>
          <w:sz w:val="28"/>
          <w:szCs w:val="28"/>
        </w:rPr>
        <w:t>Mayor</w:t>
      </w:r>
      <w:r w:rsidR="00640B7A" w:rsidRPr="00F74236">
        <w:rPr>
          <w:rFonts w:ascii="Garamond" w:hAnsi="Garamond"/>
          <w:b/>
          <w:sz w:val="28"/>
          <w:szCs w:val="28"/>
        </w:rPr>
        <w:t xml:space="preserve"> Donald W. Clayman</w:t>
      </w:r>
      <w:r w:rsidRPr="00F74236">
        <w:rPr>
          <w:rFonts w:ascii="Garamond" w:hAnsi="Garamond"/>
          <w:b/>
          <w:sz w:val="28"/>
          <w:szCs w:val="28"/>
        </w:rPr>
        <w:tab/>
      </w:r>
      <w:r w:rsidR="005D3CFD" w:rsidRPr="00F74236">
        <w:rPr>
          <w:rFonts w:ascii="Garamond" w:hAnsi="Garamond"/>
          <w:b/>
          <w:sz w:val="28"/>
          <w:szCs w:val="28"/>
        </w:rPr>
        <w:tab/>
      </w:r>
      <w:r w:rsidRPr="00F74236">
        <w:rPr>
          <w:rFonts w:ascii="Garamond" w:hAnsi="Garamond"/>
          <w:b/>
          <w:sz w:val="28"/>
          <w:szCs w:val="28"/>
        </w:rPr>
        <w:tab/>
        <w:t>_____</w:t>
      </w:r>
    </w:p>
    <w:p w:rsidR="00D40DA8" w:rsidRPr="00F74236" w:rsidRDefault="00D40DA8" w:rsidP="00D40DA8">
      <w:pPr>
        <w:ind w:left="1440" w:firstLine="720"/>
        <w:jc w:val="both"/>
        <w:rPr>
          <w:rFonts w:ascii="Garamond" w:hAnsi="Garamond"/>
          <w:b/>
          <w:sz w:val="28"/>
          <w:szCs w:val="28"/>
        </w:rPr>
      </w:pPr>
      <w:r w:rsidRPr="00F74236">
        <w:rPr>
          <w:rFonts w:ascii="Garamond" w:hAnsi="Garamond"/>
          <w:b/>
          <w:sz w:val="28"/>
          <w:szCs w:val="28"/>
        </w:rPr>
        <w:t>Vice-Mayor</w:t>
      </w:r>
      <w:r w:rsidR="005D3CFD" w:rsidRPr="00F74236">
        <w:rPr>
          <w:rFonts w:ascii="Garamond" w:hAnsi="Garamond"/>
          <w:b/>
          <w:sz w:val="28"/>
          <w:szCs w:val="28"/>
        </w:rPr>
        <w:tab/>
      </w:r>
      <w:r w:rsidR="00640B7A" w:rsidRPr="00F74236">
        <w:rPr>
          <w:rFonts w:ascii="Garamond" w:hAnsi="Garamond"/>
          <w:b/>
          <w:sz w:val="28"/>
          <w:szCs w:val="28"/>
        </w:rPr>
        <w:t xml:space="preserve"> Joseph M. Flagello</w:t>
      </w:r>
      <w:r w:rsidRPr="00F74236">
        <w:rPr>
          <w:rFonts w:ascii="Garamond" w:hAnsi="Garamond"/>
          <w:b/>
          <w:sz w:val="28"/>
          <w:szCs w:val="28"/>
        </w:rPr>
        <w:tab/>
      </w:r>
      <w:r w:rsidRPr="00F74236">
        <w:rPr>
          <w:rFonts w:ascii="Garamond" w:hAnsi="Garamond"/>
          <w:b/>
          <w:sz w:val="28"/>
          <w:szCs w:val="28"/>
        </w:rPr>
        <w:tab/>
        <w:t>_____</w:t>
      </w:r>
    </w:p>
    <w:p w:rsidR="00D40DA8" w:rsidRPr="00F74236" w:rsidRDefault="00D40DA8" w:rsidP="00D40DA8">
      <w:pPr>
        <w:ind w:left="1440" w:firstLine="720"/>
        <w:jc w:val="both"/>
        <w:rPr>
          <w:rFonts w:ascii="Garamond" w:hAnsi="Garamond"/>
          <w:b/>
          <w:sz w:val="28"/>
          <w:szCs w:val="28"/>
        </w:rPr>
      </w:pPr>
      <w:r w:rsidRPr="00F74236">
        <w:rPr>
          <w:rFonts w:ascii="Garamond" w:hAnsi="Garamond"/>
          <w:b/>
          <w:sz w:val="28"/>
          <w:szCs w:val="28"/>
        </w:rPr>
        <w:t>Council</w:t>
      </w:r>
      <w:r w:rsidR="005D3CFD" w:rsidRPr="00F74236">
        <w:rPr>
          <w:rFonts w:ascii="Garamond" w:hAnsi="Garamond"/>
          <w:b/>
          <w:sz w:val="28"/>
          <w:szCs w:val="28"/>
        </w:rPr>
        <w:t xml:space="preserve"> Member</w:t>
      </w:r>
      <w:r w:rsidRPr="00F74236">
        <w:rPr>
          <w:rFonts w:ascii="Garamond" w:hAnsi="Garamond"/>
          <w:b/>
          <w:sz w:val="28"/>
          <w:szCs w:val="28"/>
        </w:rPr>
        <w:tab/>
      </w:r>
      <w:r w:rsidR="00640B7A" w:rsidRPr="00F74236">
        <w:rPr>
          <w:rFonts w:ascii="Garamond" w:hAnsi="Garamond"/>
          <w:b/>
          <w:sz w:val="28"/>
          <w:szCs w:val="28"/>
        </w:rPr>
        <w:t>Stella G</w:t>
      </w:r>
      <w:r w:rsidR="00A2748D" w:rsidRPr="00F74236">
        <w:rPr>
          <w:rFonts w:ascii="Garamond" w:hAnsi="Garamond"/>
          <w:b/>
          <w:sz w:val="28"/>
          <w:szCs w:val="28"/>
        </w:rPr>
        <w:t>addy</w:t>
      </w:r>
      <w:r w:rsidR="00640B7A" w:rsidRPr="00F74236">
        <w:rPr>
          <w:rFonts w:ascii="Garamond" w:hAnsi="Garamond"/>
          <w:b/>
          <w:sz w:val="28"/>
          <w:szCs w:val="28"/>
        </w:rPr>
        <w:t xml:space="preserve"> Jordan</w:t>
      </w:r>
      <w:r w:rsidRPr="00F74236">
        <w:rPr>
          <w:rFonts w:ascii="Garamond" w:hAnsi="Garamond"/>
          <w:b/>
          <w:sz w:val="28"/>
          <w:szCs w:val="28"/>
        </w:rPr>
        <w:tab/>
        <w:t>_____</w:t>
      </w:r>
    </w:p>
    <w:p w:rsidR="00D40DA8" w:rsidRPr="00F74236" w:rsidRDefault="00D40DA8" w:rsidP="00D40DA8">
      <w:pPr>
        <w:ind w:left="1440" w:firstLine="720"/>
        <w:jc w:val="both"/>
        <w:rPr>
          <w:rFonts w:ascii="Garamond" w:hAnsi="Garamond"/>
          <w:b/>
          <w:sz w:val="28"/>
          <w:szCs w:val="28"/>
        </w:rPr>
      </w:pPr>
      <w:r w:rsidRPr="00F74236">
        <w:rPr>
          <w:rFonts w:ascii="Garamond" w:hAnsi="Garamond"/>
          <w:b/>
          <w:sz w:val="28"/>
          <w:szCs w:val="28"/>
        </w:rPr>
        <w:t>Council</w:t>
      </w:r>
      <w:r w:rsidR="005D3CFD" w:rsidRPr="00F74236">
        <w:rPr>
          <w:rFonts w:ascii="Garamond" w:hAnsi="Garamond"/>
          <w:b/>
          <w:sz w:val="28"/>
          <w:szCs w:val="28"/>
        </w:rPr>
        <w:t xml:space="preserve"> Member</w:t>
      </w:r>
      <w:r w:rsidRPr="00F74236">
        <w:rPr>
          <w:rFonts w:ascii="Garamond" w:hAnsi="Garamond"/>
          <w:b/>
          <w:sz w:val="28"/>
          <w:szCs w:val="28"/>
        </w:rPr>
        <w:tab/>
      </w:r>
      <w:r w:rsidR="00596F42" w:rsidRPr="00F74236">
        <w:rPr>
          <w:rFonts w:ascii="Garamond" w:hAnsi="Garamond"/>
          <w:b/>
          <w:sz w:val="28"/>
          <w:szCs w:val="28"/>
        </w:rPr>
        <w:t>Bernice Fischer</w:t>
      </w:r>
      <w:r w:rsidRPr="00F74236">
        <w:rPr>
          <w:rFonts w:ascii="Garamond" w:hAnsi="Garamond"/>
          <w:b/>
          <w:sz w:val="28"/>
          <w:szCs w:val="28"/>
        </w:rPr>
        <w:tab/>
      </w:r>
      <w:r w:rsidR="005D3CFD" w:rsidRPr="00F74236">
        <w:rPr>
          <w:rFonts w:ascii="Garamond" w:hAnsi="Garamond"/>
          <w:b/>
          <w:sz w:val="28"/>
          <w:szCs w:val="28"/>
        </w:rPr>
        <w:tab/>
      </w:r>
      <w:r w:rsidRPr="00F74236">
        <w:rPr>
          <w:rFonts w:ascii="Garamond" w:hAnsi="Garamond"/>
          <w:b/>
          <w:sz w:val="28"/>
          <w:szCs w:val="28"/>
        </w:rPr>
        <w:t>_____</w:t>
      </w:r>
    </w:p>
    <w:p w:rsidR="00D40DA8" w:rsidRPr="00F74236" w:rsidRDefault="00D40DA8" w:rsidP="00D40DA8">
      <w:pPr>
        <w:ind w:left="1440" w:firstLine="720"/>
        <w:jc w:val="both"/>
        <w:rPr>
          <w:rFonts w:ascii="Garamond" w:hAnsi="Garamond"/>
          <w:b/>
          <w:sz w:val="28"/>
          <w:szCs w:val="28"/>
        </w:rPr>
      </w:pPr>
      <w:r w:rsidRPr="00F74236">
        <w:rPr>
          <w:rFonts w:ascii="Garamond" w:hAnsi="Garamond"/>
          <w:b/>
          <w:sz w:val="28"/>
          <w:szCs w:val="28"/>
        </w:rPr>
        <w:t>Council</w:t>
      </w:r>
      <w:r w:rsidR="005D3CFD" w:rsidRPr="00F74236">
        <w:rPr>
          <w:rFonts w:ascii="Garamond" w:hAnsi="Garamond"/>
          <w:b/>
          <w:sz w:val="28"/>
          <w:szCs w:val="28"/>
        </w:rPr>
        <w:t xml:space="preserve"> Member</w:t>
      </w:r>
      <w:r w:rsidRPr="00F74236">
        <w:rPr>
          <w:rFonts w:ascii="Garamond" w:hAnsi="Garamond"/>
          <w:b/>
          <w:sz w:val="28"/>
          <w:szCs w:val="28"/>
        </w:rPr>
        <w:tab/>
      </w:r>
      <w:r w:rsidR="00596F42" w:rsidRPr="00F74236">
        <w:rPr>
          <w:rFonts w:ascii="Garamond" w:hAnsi="Garamond"/>
          <w:b/>
          <w:sz w:val="28"/>
          <w:szCs w:val="28"/>
        </w:rPr>
        <w:t>Robert Gottlieb</w:t>
      </w:r>
      <w:r w:rsidR="00575D2D" w:rsidRPr="00F74236">
        <w:rPr>
          <w:rFonts w:ascii="Garamond" w:hAnsi="Garamond"/>
          <w:b/>
          <w:sz w:val="28"/>
          <w:szCs w:val="28"/>
        </w:rPr>
        <w:tab/>
      </w:r>
      <w:r w:rsidRPr="00F74236">
        <w:rPr>
          <w:rFonts w:ascii="Garamond" w:hAnsi="Garamond"/>
          <w:b/>
          <w:sz w:val="28"/>
          <w:szCs w:val="28"/>
        </w:rPr>
        <w:tab/>
        <w:t>_____</w:t>
      </w:r>
    </w:p>
    <w:p w:rsidR="00D40DA8" w:rsidRPr="00F74236" w:rsidRDefault="00D40DA8" w:rsidP="00D40DA8">
      <w:pPr>
        <w:ind w:left="2880"/>
        <w:jc w:val="both"/>
        <w:rPr>
          <w:rFonts w:ascii="Garamond" w:hAnsi="Garamond"/>
          <w:b/>
          <w:sz w:val="28"/>
          <w:szCs w:val="28"/>
        </w:rPr>
      </w:pPr>
    </w:p>
    <w:p w:rsidR="00C91DEB" w:rsidRPr="00F74236" w:rsidRDefault="00C91DEB" w:rsidP="00C91DEB">
      <w:pPr>
        <w:numPr>
          <w:ilvl w:val="0"/>
          <w:numId w:val="6"/>
        </w:numPr>
        <w:jc w:val="both"/>
        <w:rPr>
          <w:rFonts w:ascii="Garamond" w:hAnsi="Garamond"/>
          <w:b/>
          <w:sz w:val="28"/>
          <w:szCs w:val="28"/>
          <w:u w:val="single"/>
        </w:rPr>
      </w:pPr>
      <w:r w:rsidRPr="00F74236">
        <w:rPr>
          <w:rFonts w:ascii="Garamond" w:hAnsi="Garamond"/>
          <w:b/>
          <w:sz w:val="28"/>
          <w:szCs w:val="28"/>
          <w:u w:val="single"/>
        </w:rPr>
        <w:t>PLEDGE OF ALLEGIANCE</w:t>
      </w:r>
    </w:p>
    <w:p w:rsidR="00C91DEB" w:rsidRPr="00F74236" w:rsidRDefault="00C91DEB" w:rsidP="00C91DEB">
      <w:pPr>
        <w:jc w:val="both"/>
        <w:rPr>
          <w:rFonts w:ascii="Garamond" w:hAnsi="Garamond"/>
          <w:sz w:val="28"/>
          <w:szCs w:val="28"/>
        </w:rPr>
      </w:pPr>
    </w:p>
    <w:p w:rsidR="00C91DEB" w:rsidRPr="00F74236" w:rsidRDefault="00C91DEB" w:rsidP="00C91DEB">
      <w:pPr>
        <w:numPr>
          <w:ilvl w:val="0"/>
          <w:numId w:val="6"/>
        </w:numPr>
        <w:jc w:val="both"/>
        <w:rPr>
          <w:rFonts w:ascii="Garamond" w:hAnsi="Garamond"/>
          <w:b/>
          <w:sz w:val="28"/>
          <w:szCs w:val="28"/>
          <w:u w:val="single"/>
        </w:rPr>
      </w:pPr>
      <w:r w:rsidRPr="00F74236">
        <w:rPr>
          <w:rFonts w:ascii="Garamond" w:hAnsi="Garamond"/>
          <w:b/>
          <w:sz w:val="28"/>
          <w:szCs w:val="28"/>
          <w:u w:val="single"/>
        </w:rPr>
        <w:t>APPROVAL OF AGENDA</w:t>
      </w:r>
    </w:p>
    <w:p w:rsidR="00C91DEB" w:rsidRPr="00F74236" w:rsidRDefault="00C91DEB" w:rsidP="00C91DEB">
      <w:pPr>
        <w:jc w:val="both"/>
        <w:rPr>
          <w:rFonts w:ascii="Garamond" w:hAnsi="Garamond"/>
          <w:sz w:val="28"/>
          <w:szCs w:val="28"/>
        </w:rPr>
      </w:pPr>
    </w:p>
    <w:p w:rsidR="00C91DEB" w:rsidRPr="00F74236" w:rsidRDefault="00C91DEB" w:rsidP="00C91DEB">
      <w:pPr>
        <w:numPr>
          <w:ilvl w:val="0"/>
          <w:numId w:val="6"/>
        </w:numPr>
        <w:jc w:val="both"/>
        <w:rPr>
          <w:rFonts w:ascii="Garamond" w:hAnsi="Garamond"/>
          <w:b/>
          <w:sz w:val="28"/>
          <w:szCs w:val="28"/>
          <w:u w:val="single"/>
        </w:rPr>
      </w:pPr>
      <w:r w:rsidRPr="00F74236">
        <w:rPr>
          <w:rFonts w:ascii="Garamond" w:hAnsi="Garamond"/>
          <w:b/>
          <w:sz w:val="28"/>
          <w:szCs w:val="28"/>
          <w:u w:val="single"/>
        </w:rPr>
        <w:t>APPROVAL OF MINUTES – TAB 1</w:t>
      </w:r>
    </w:p>
    <w:p w:rsidR="00A2748D" w:rsidRPr="00F74236" w:rsidRDefault="00A2748D" w:rsidP="00A2748D">
      <w:pPr>
        <w:ind w:left="1440"/>
        <w:jc w:val="both"/>
        <w:rPr>
          <w:rFonts w:ascii="Garamond" w:hAnsi="Garamond"/>
          <w:sz w:val="28"/>
          <w:szCs w:val="28"/>
        </w:rPr>
      </w:pPr>
    </w:p>
    <w:p w:rsidR="00C91DEB" w:rsidRPr="00F74236" w:rsidRDefault="00C91DEB" w:rsidP="00D40DA8">
      <w:pPr>
        <w:numPr>
          <w:ilvl w:val="1"/>
          <w:numId w:val="6"/>
        </w:numPr>
        <w:jc w:val="both"/>
        <w:rPr>
          <w:rFonts w:ascii="Garamond" w:hAnsi="Garamond"/>
          <w:sz w:val="28"/>
          <w:szCs w:val="28"/>
        </w:rPr>
      </w:pPr>
      <w:r w:rsidRPr="00F74236">
        <w:rPr>
          <w:rFonts w:ascii="Garamond" w:hAnsi="Garamond"/>
          <w:sz w:val="28"/>
          <w:szCs w:val="28"/>
        </w:rPr>
        <w:t xml:space="preserve">Regular Town Meeting </w:t>
      </w:r>
      <w:r w:rsidR="002234C5" w:rsidRPr="00F74236">
        <w:rPr>
          <w:rFonts w:ascii="Garamond" w:hAnsi="Garamond"/>
          <w:sz w:val="28"/>
          <w:szCs w:val="28"/>
        </w:rPr>
        <w:t>–</w:t>
      </w:r>
      <w:r w:rsidR="00D40DA8" w:rsidRPr="00F74236">
        <w:rPr>
          <w:rFonts w:ascii="Garamond" w:hAnsi="Garamond"/>
          <w:sz w:val="28"/>
          <w:szCs w:val="28"/>
        </w:rPr>
        <w:t xml:space="preserve"> </w:t>
      </w:r>
      <w:r w:rsidR="00531D84" w:rsidRPr="00F74236">
        <w:rPr>
          <w:rFonts w:ascii="Garamond" w:hAnsi="Garamond"/>
          <w:sz w:val="28"/>
          <w:szCs w:val="28"/>
        </w:rPr>
        <w:t>May 22</w:t>
      </w:r>
      <w:r w:rsidR="00263469" w:rsidRPr="00F74236">
        <w:rPr>
          <w:rFonts w:ascii="Garamond" w:hAnsi="Garamond"/>
          <w:sz w:val="28"/>
          <w:szCs w:val="28"/>
        </w:rPr>
        <w:t>, 201</w:t>
      </w:r>
      <w:r w:rsidR="00DA6193" w:rsidRPr="00F74236">
        <w:rPr>
          <w:rFonts w:ascii="Garamond" w:hAnsi="Garamond"/>
          <w:sz w:val="28"/>
          <w:szCs w:val="28"/>
        </w:rPr>
        <w:t>2</w:t>
      </w:r>
    </w:p>
    <w:p w:rsidR="00AB74B9" w:rsidRPr="00F74236" w:rsidRDefault="00AB74B9" w:rsidP="00713842">
      <w:pPr>
        <w:ind w:left="1440"/>
        <w:jc w:val="both"/>
        <w:rPr>
          <w:rFonts w:ascii="Garamond" w:hAnsi="Garamond"/>
          <w:sz w:val="28"/>
          <w:szCs w:val="28"/>
        </w:rPr>
      </w:pPr>
    </w:p>
    <w:p w:rsidR="00F4391F" w:rsidRPr="00F74236" w:rsidRDefault="00BC5598" w:rsidP="00BC5598">
      <w:pPr>
        <w:numPr>
          <w:ilvl w:val="0"/>
          <w:numId w:val="6"/>
        </w:numPr>
        <w:jc w:val="both"/>
        <w:rPr>
          <w:rFonts w:ascii="Garamond" w:hAnsi="Garamond"/>
          <w:b/>
          <w:sz w:val="28"/>
          <w:szCs w:val="28"/>
          <w:u w:val="single"/>
        </w:rPr>
      </w:pPr>
      <w:r w:rsidRPr="00F74236">
        <w:rPr>
          <w:rFonts w:ascii="Garamond" w:hAnsi="Garamond"/>
          <w:b/>
          <w:sz w:val="28"/>
          <w:szCs w:val="28"/>
          <w:u w:val="single"/>
        </w:rPr>
        <w:t>CORRESPONDENCE AND COMMUNICATION</w:t>
      </w:r>
      <w:r w:rsidR="00E36640" w:rsidRPr="00F74236">
        <w:rPr>
          <w:rFonts w:ascii="Garamond" w:hAnsi="Garamond"/>
          <w:b/>
          <w:sz w:val="28"/>
          <w:szCs w:val="28"/>
          <w:u w:val="single"/>
        </w:rPr>
        <w:t xml:space="preserve"> – TAB 2</w:t>
      </w:r>
    </w:p>
    <w:p w:rsidR="00E36640" w:rsidRPr="00F74236" w:rsidRDefault="00E36640" w:rsidP="00E36640">
      <w:pPr>
        <w:pStyle w:val="ListParagraph"/>
        <w:ind w:left="1440"/>
        <w:jc w:val="both"/>
        <w:rPr>
          <w:rFonts w:ascii="Garamond" w:hAnsi="Garamond"/>
          <w:b/>
          <w:sz w:val="28"/>
          <w:szCs w:val="28"/>
          <w:u w:val="single"/>
        </w:rPr>
      </w:pPr>
    </w:p>
    <w:p w:rsidR="00DA6193" w:rsidRPr="00F74236" w:rsidRDefault="002B31AA" w:rsidP="00CA0991">
      <w:pPr>
        <w:pStyle w:val="ListParagraph"/>
        <w:numPr>
          <w:ilvl w:val="0"/>
          <w:numId w:val="28"/>
        </w:numPr>
        <w:ind w:left="1440"/>
        <w:jc w:val="both"/>
        <w:rPr>
          <w:rFonts w:ascii="Garamond" w:hAnsi="Garamond"/>
          <w:b/>
          <w:sz w:val="28"/>
          <w:szCs w:val="28"/>
          <w:u w:val="single"/>
        </w:rPr>
      </w:pPr>
      <w:r w:rsidRPr="00F74236">
        <w:rPr>
          <w:rFonts w:ascii="Garamond" w:hAnsi="Garamond"/>
          <w:sz w:val="28"/>
          <w:szCs w:val="28"/>
        </w:rPr>
        <w:t xml:space="preserve">Consideration of letter dated May 16, 2012 from Chairman Shelley Vana, </w:t>
      </w:r>
      <w:r w:rsidR="00E36640" w:rsidRPr="00F74236">
        <w:rPr>
          <w:rFonts w:ascii="Garamond" w:hAnsi="Garamond"/>
          <w:sz w:val="28"/>
          <w:szCs w:val="28"/>
        </w:rPr>
        <w:t xml:space="preserve">Palm Beach County </w:t>
      </w:r>
      <w:r w:rsidRPr="00F74236">
        <w:rPr>
          <w:rFonts w:ascii="Garamond" w:hAnsi="Garamond"/>
          <w:sz w:val="28"/>
          <w:szCs w:val="28"/>
        </w:rPr>
        <w:t>Board of County Commissioners</w:t>
      </w:r>
      <w:r w:rsidR="00E36640" w:rsidRPr="00F74236">
        <w:rPr>
          <w:rFonts w:ascii="Garamond" w:hAnsi="Garamond"/>
          <w:sz w:val="28"/>
          <w:szCs w:val="28"/>
        </w:rPr>
        <w:t>,</w:t>
      </w:r>
      <w:r w:rsidR="00CA0991" w:rsidRPr="00F74236">
        <w:rPr>
          <w:rFonts w:ascii="Garamond" w:hAnsi="Garamond"/>
          <w:sz w:val="28"/>
          <w:szCs w:val="28"/>
        </w:rPr>
        <w:t xml:space="preserve"> requesting</w:t>
      </w:r>
      <w:r w:rsidR="00DE5555" w:rsidRPr="00F74236">
        <w:rPr>
          <w:rFonts w:ascii="Garamond" w:hAnsi="Garamond"/>
          <w:sz w:val="28"/>
          <w:szCs w:val="28"/>
        </w:rPr>
        <w:t xml:space="preserve"> that</w:t>
      </w:r>
      <w:r w:rsidR="00CA0991" w:rsidRPr="00F74236">
        <w:rPr>
          <w:rFonts w:ascii="Garamond" w:hAnsi="Garamond"/>
          <w:sz w:val="28"/>
          <w:szCs w:val="28"/>
        </w:rPr>
        <w:t xml:space="preserve"> the Town of South Palm Beach consider entering into a grant agreement with the County to provide funding support for the Office of the Inspector General (</w:t>
      </w:r>
      <w:r w:rsidR="00DE5555" w:rsidRPr="00F74236">
        <w:rPr>
          <w:rFonts w:ascii="Garamond" w:hAnsi="Garamond"/>
          <w:sz w:val="28"/>
          <w:szCs w:val="28"/>
        </w:rPr>
        <w:t>OIG</w:t>
      </w:r>
      <w:r w:rsidR="00CA0991" w:rsidRPr="00F74236">
        <w:rPr>
          <w:rFonts w:ascii="Garamond" w:hAnsi="Garamond"/>
          <w:sz w:val="28"/>
          <w:szCs w:val="28"/>
        </w:rPr>
        <w:t>)</w:t>
      </w:r>
      <w:r w:rsidR="00DE5555" w:rsidRPr="00F74236">
        <w:rPr>
          <w:rFonts w:ascii="Garamond" w:hAnsi="Garamond"/>
          <w:sz w:val="28"/>
          <w:szCs w:val="28"/>
        </w:rPr>
        <w:t xml:space="preserve"> after first obtaining a court ordered refund of previously submitted funds from the Office of the Clerk and Comptroller in order to provide quarterly payments directly to the OIG. </w:t>
      </w:r>
    </w:p>
    <w:p w:rsidR="00E36640" w:rsidRPr="00F74236" w:rsidRDefault="00E36640" w:rsidP="00E36640">
      <w:pPr>
        <w:ind w:left="720"/>
        <w:jc w:val="both"/>
        <w:rPr>
          <w:rFonts w:ascii="Garamond" w:hAnsi="Garamond"/>
          <w:b/>
          <w:sz w:val="28"/>
          <w:szCs w:val="28"/>
          <w:u w:val="single"/>
        </w:rPr>
      </w:pPr>
    </w:p>
    <w:p w:rsidR="00E36640" w:rsidRPr="00F74236" w:rsidRDefault="00E36640" w:rsidP="00E36640">
      <w:pPr>
        <w:ind w:left="720"/>
        <w:jc w:val="both"/>
        <w:rPr>
          <w:rFonts w:ascii="Garamond" w:hAnsi="Garamond"/>
          <w:b/>
          <w:sz w:val="28"/>
          <w:szCs w:val="28"/>
          <w:u w:val="single"/>
        </w:rPr>
      </w:pPr>
    </w:p>
    <w:p w:rsidR="00E72390" w:rsidRPr="00F74236" w:rsidRDefault="00CB13AA" w:rsidP="00433D03">
      <w:pPr>
        <w:numPr>
          <w:ilvl w:val="0"/>
          <w:numId w:val="6"/>
        </w:numPr>
        <w:jc w:val="both"/>
        <w:rPr>
          <w:rFonts w:ascii="Garamond" w:hAnsi="Garamond"/>
          <w:b/>
          <w:sz w:val="28"/>
          <w:szCs w:val="28"/>
          <w:u w:val="single"/>
        </w:rPr>
      </w:pPr>
      <w:r w:rsidRPr="00F74236">
        <w:rPr>
          <w:rFonts w:ascii="Garamond" w:hAnsi="Garamond"/>
          <w:b/>
          <w:sz w:val="28"/>
          <w:szCs w:val="28"/>
          <w:u w:val="single"/>
        </w:rPr>
        <w:lastRenderedPageBreak/>
        <w:t>ORDINANCES</w:t>
      </w:r>
      <w:r w:rsidR="00C70409" w:rsidRPr="00F74236">
        <w:rPr>
          <w:rFonts w:ascii="Garamond" w:hAnsi="Garamond"/>
          <w:b/>
          <w:sz w:val="28"/>
          <w:szCs w:val="28"/>
          <w:u w:val="single"/>
        </w:rPr>
        <w:t xml:space="preserve"> – TAB </w:t>
      </w:r>
      <w:r w:rsidR="00E36640" w:rsidRPr="00F74236">
        <w:rPr>
          <w:rFonts w:ascii="Garamond" w:hAnsi="Garamond"/>
          <w:b/>
          <w:sz w:val="28"/>
          <w:szCs w:val="28"/>
          <w:u w:val="single"/>
        </w:rPr>
        <w:t>3</w:t>
      </w:r>
    </w:p>
    <w:p w:rsidR="00E72390" w:rsidRPr="00F74236" w:rsidRDefault="00E72390" w:rsidP="00E72390">
      <w:pPr>
        <w:pStyle w:val="ListParagraph"/>
        <w:rPr>
          <w:rFonts w:ascii="Garamond" w:hAnsi="Garamond"/>
          <w:b/>
          <w:sz w:val="28"/>
          <w:szCs w:val="28"/>
        </w:rPr>
      </w:pPr>
      <w:r w:rsidRPr="00F74236">
        <w:rPr>
          <w:rFonts w:ascii="Garamond" w:hAnsi="Garamond"/>
          <w:b/>
          <w:sz w:val="28"/>
          <w:szCs w:val="28"/>
        </w:rPr>
        <w:t xml:space="preserve">   </w:t>
      </w:r>
    </w:p>
    <w:p w:rsidR="00E72390" w:rsidRPr="00F74236" w:rsidRDefault="00E72390" w:rsidP="00CA0991">
      <w:pPr>
        <w:pStyle w:val="ListParagraph"/>
        <w:numPr>
          <w:ilvl w:val="0"/>
          <w:numId w:val="27"/>
        </w:numPr>
        <w:tabs>
          <w:tab w:val="left" w:pos="8460"/>
          <w:tab w:val="left" w:pos="8820"/>
        </w:tabs>
        <w:ind w:left="1440"/>
        <w:jc w:val="both"/>
        <w:rPr>
          <w:rFonts w:ascii="Garamond" w:hAnsi="Garamond"/>
          <w:b/>
          <w:sz w:val="28"/>
          <w:szCs w:val="28"/>
        </w:rPr>
      </w:pPr>
      <w:r w:rsidRPr="00F74236">
        <w:rPr>
          <w:rFonts w:ascii="Garamond" w:hAnsi="Garamond"/>
          <w:b/>
          <w:sz w:val="28"/>
          <w:szCs w:val="28"/>
          <w:u w:val="single"/>
        </w:rPr>
        <w:t>ORDINANCE NO. 266:</w:t>
      </w:r>
      <w:r w:rsidR="00FC1E8D" w:rsidRPr="00F74236">
        <w:rPr>
          <w:rFonts w:ascii="Garamond" w:hAnsi="Garamond"/>
          <w:b/>
          <w:sz w:val="28"/>
          <w:szCs w:val="28"/>
          <w:u w:val="single"/>
        </w:rPr>
        <w:t xml:space="preserve"> </w:t>
      </w:r>
      <w:r w:rsidRPr="00F74236">
        <w:rPr>
          <w:rFonts w:ascii="Garamond" w:hAnsi="Garamond"/>
          <w:b/>
          <w:sz w:val="28"/>
          <w:szCs w:val="28"/>
          <w:u w:val="single"/>
        </w:rPr>
        <w:t xml:space="preserve"> SECOND/FINAL READING/PUBLIC HEARING</w:t>
      </w:r>
      <w:r w:rsidR="00CA0991" w:rsidRPr="00F74236">
        <w:rPr>
          <w:rFonts w:ascii="Garamond" w:hAnsi="Garamond"/>
          <w:b/>
          <w:sz w:val="28"/>
          <w:szCs w:val="28"/>
          <w:u w:val="single"/>
        </w:rPr>
        <w:t>:</w:t>
      </w:r>
      <w:r w:rsidRPr="00F74236">
        <w:rPr>
          <w:rFonts w:ascii="Garamond" w:hAnsi="Garamond"/>
          <w:b/>
          <w:sz w:val="28"/>
          <w:szCs w:val="28"/>
        </w:rPr>
        <w:t xml:space="preserve"> </w:t>
      </w:r>
      <w:r w:rsidRPr="00F74236">
        <w:rPr>
          <w:rFonts w:ascii="Garamond" w:hAnsi="Garamond"/>
          <w:sz w:val="28"/>
          <w:szCs w:val="28"/>
        </w:rPr>
        <w:t>An Ordinance offering proposed Text Amendments to Chapter 10. Building and Building Regulations.  Specifically, the proposed amendments to Sec. 10-91. Concern</w:t>
      </w:r>
      <w:r w:rsidR="00270038">
        <w:rPr>
          <w:rFonts w:ascii="Garamond" w:hAnsi="Garamond"/>
          <w:sz w:val="28"/>
          <w:szCs w:val="28"/>
        </w:rPr>
        <w:t xml:space="preserve">ing </w:t>
      </w:r>
      <w:r w:rsidRPr="00F74236">
        <w:rPr>
          <w:rFonts w:ascii="Garamond" w:hAnsi="Garamond"/>
          <w:sz w:val="28"/>
          <w:szCs w:val="28"/>
        </w:rPr>
        <w:t>suggested administrative amendments to</w:t>
      </w:r>
      <w:r w:rsidR="00FC1E8D" w:rsidRPr="00F74236">
        <w:rPr>
          <w:rFonts w:ascii="Garamond" w:hAnsi="Garamond"/>
          <w:sz w:val="28"/>
          <w:szCs w:val="28"/>
        </w:rPr>
        <w:t xml:space="preserve"> Chapter 1.</w:t>
      </w:r>
      <w:r w:rsidRPr="00F74236">
        <w:rPr>
          <w:rFonts w:ascii="Garamond" w:hAnsi="Garamond"/>
          <w:sz w:val="28"/>
          <w:szCs w:val="28"/>
        </w:rPr>
        <w:t xml:space="preserve"> </w:t>
      </w:r>
      <w:r w:rsidR="00FC1E8D" w:rsidRPr="00F74236">
        <w:rPr>
          <w:rFonts w:ascii="Garamond" w:hAnsi="Garamond"/>
          <w:sz w:val="28"/>
          <w:szCs w:val="28"/>
        </w:rPr>
        <w:t>o</w:t>
      </w:r>
      <w:r w:rsidRPr="00F74236">
        <w:rPr>
          <w:rFonts w:ascii="Garamond" w:hAnsi="Garamond"/>
          <w:sz w:val="28"/>
          <w:szCs w:val="28"/>
        </w:rPr>
        <w:t xml:space="preserve">f the Florida Building Code in conformance with the model Floodplain </w:t>
      </w:r>
      <w:r w:rsidR="00FC1E8D" w:rsidRPr="00F74236">
        <w:rPr>
          <w:rFonts w:ascii="Garamond" w:hAnsi="Garamond"/>
          <w:sz w:val="28"/>
          <w:szCs w:val="28"/>
        </w:rPr>
        <w:t>M</w:t>
      </w:r>
      <w:r w:rsidRPr="00F74236">
        <w:rPr>
          <w:rFonts w:ascii="Garamond" w:hAnsi="Garamond"/>
          <w:sz w:val="28"/>
          <w:szCs w:val="28"/>
        </w:rPr>
        <w:t xml:space="preserve">anagement Ordinance promulgated by the State’s Division of Emergency Management in conjunction with the State’s Building Officials Association in order to be consistent with the minimum requirements of the National Flood Insurance Program and the newly updated Florida Building Code.  </w:t>
      </w:r>
      <w:r w:rsidRPr="00F74236">
        <w:rPr>
          <w:rFonts w:ascii="Garamond" w:hAnsi="Garamond"/>
          <w:b/>
          <w:sz w:val="28"/>
          <w:szCs w:val="28"/>
        </w:rPr>
        <w:t>(The Planning Board sitting as the Local Planning Agency on May 15, 2012, has recommended approval by a 4-0 vote).</w:t>
      </w:r>
    </w:p>
    <w:p w:rsidR="00E72390" w:rsidRPr="00F74236" w:rsidRDefault="00E72390" w:rsidP="00E72390">
      <w:pPr>
        <w:pStyle w:val="ListParagraph"/>
        <w:ind w:left="1440" w:hanging="360"/>
        <w:rPr>
          <w:rFonts w:ascii="Garamond" w:hAnsi="Garamond"/>
          <w:sz w:val="28"/>
          <w:szCs w:val="28"/>
        </w:rPr>
      </w:pPr>
    </w:p>
    <w:p w:rsidR="00E72390" w:rsidRPr="00F74236" w:rsidRDefault="00E72390" w:rsidP="00CA0991">
      <w:pPr>
        <w:pStyle w:val="ListParagraph"/>
        <w:numPr>
          <w:ilvl w:val="0"/>
          <w:numId w:val="27"/>
        </w:numPr>
        <w:ind w:left="1440"/>
        <w:jc w:val="both"/>
        <w:rPr>
          <w:rFonts w:ascii="Garamond" w:hAnsi="Garamond"/>
          <w:b/>
          <w:sz w:val="28"/>
          <w:szCs w:val="28"/>
        </w:rPr>
      </w:pPr>
      <w:r w:rsidRPr="00F74236">
        <w:rPr>
          <w:rFonts w:ascii="Garamond" w:hAnsi="Garamond"/>
          <w:b/>
          <w:sz w:val="28"/>
          <w:szCs w:val="28"/>
          <w:u w:val="single"/>
        </w:rPr>
        <w:t>ORDINANCE NO. 267:  SECOND/FINAL READING/PUBLIC HEARING</w:t>
      </w:r>
      <w:r w:rsidR="00CA0991" w:rsidRPr="00F74236">
        <w:rPr>
          <w:rFonts w:ascii="Garamond" w:hAnsi="Garamond"/>
          <w:b/>
          <w:sz w:val="28"/>
          <w:szCs w:val="28"/>
          <w:u w:val="single"/>
        </w:rPr>
        <w:t>:</w:t>
      </w:r>
      <w:r w:rsidRPr="00F74236">
        <w:rPr>
          <w:rFonts w:ascii="Garamond" w:hAnsi="Garamond"/>
          <w:sz w:val="28"/>
          <w:szCs w:val="28"/>
        </w:rPr>
        <w:t xml:space="preserve">  An Ordinance offering proposed Text Amendments to Chapter 26. Land Development. Specifically, the </w:t>
      </w:r>
      <w:r w:rsidR="00FC1E8D" w:rsidRPr="00F74236">
        <w:rPr>
          <w:rFonts w:ascii="Garamond" w:hAnsi="Garamond"/>
          <w:sz w:val="28"/>
          <w:szCs w:val="28"/>
        </w:rPr>
        <w:t xml:space="preserve">proposed amendments to Article </w:t>
      </w:r>
      <w:r w:rsidRPr="00F74236">
        <w:rPr>
          <w:rFonts w:ascii="Garamond" w:hAnsi="Garamond"/>
          <w:sz w:val="28"/>
          <w:szCs w:val="28"/>
        </w:rPr>
        <w:t xml:space="preserve">VI. </w:t>
      </w:r>
      <w:r w:rsidR="00FC1E8D" w:rsidRPr="00F74236">
        <w:rPr>
          <w:rFonts w:ascii="Garamond" w:hAnsi="Garamond"/>
          <w:sz w:val="28"/>
          <w:szCs w:val="28"/>
        </w:rPr>
        <w:t>F</w:t>
      </w:r>
      <w:r w:rsidRPr="00F74236">
        <w:rPr>
          <w:rFonts w:ascii="Garamond" w:hAnsi="Garamond"/>
          <w:sz w:val="28"/>
          <w:szCs w:val="28"/>
        </w:rPr>
        <w:t>lood Damage Prevention. Concern</w:t>
      </w:r>
      <w:r w:rsidR="004E661B">
        <w:rPr>
          <w:rFonts w:ascii="Garamond" w:hAnsi="Garamond"/>
          <w:sz w:val="28"/>
          <w:szCs w:val="28"/>
        </w:rPr>
        <w:t>ing</w:t>
      </w:r>
      <w:r w:rsidRPr="00F74236">
        <w:rPr>
          <w:rFonts w:ascii="Garamond" w:hAnsi="Garamond"/>
          <w:sz w:val="28"/>
          <w:szCs w:val="28"/>
        </w:rPr>
        <w:t xml:space="preserve"> en</w:t>
      </w:r>
      <w:r w:rsidR="00FC1E8D" w:rsidRPr="00F74236">
        <w:rPr>
          <w:rFonts w:ascii="Garamond" w:hAnsi="Garamond"/>
          <w:sz w:val="28"/>
          <w:szCs w:val="28"/>
        </w:rPr>
        <w:t xml:space="preserve">tirely new provisions regarding </w:t>
      </w:r>
      <w:r w:rsidRPr="00F74236">
        <w:rPr>
          <w:rFonts w:ascii="Garamond" w:hAnsi="Garamond"/>
          <w:sz w:val="28"/>
          <w:szCs w:val="28"/>
        </w:rPr>
        <w:t xml:space="preserve">the </w:t>
      </w:r>
      <w:r w:rsidR="00FC1E8D" w:rsidRPr="00F74236">
        <w:rPr>
          <w:rFonts w:ascii="Garamond" w:hAnsi="Garamond"/>
          <w:sz w:val="28"/>
          <w:szCs w:val="28"/>
        </w:rPr>
        <w:t>F</w:t>
      </w:r>
      <w:r w:rsidRPr="00F74236">
        <w:rPr>
          <w:rFonts w:ascii="Garamond" w:hAnsi="Garamond"/>
          <w:sz w:val="28"/>
          <w:szCs w:val="28"/>
        </w:rPr>
        <w:t>loodplain Management Program f</w:t>
      </w:r>
      <w:r w:rsidR="00FC1E8D" w:rsidRPr="00F74236">
        <w:rPr>
          <w:rFonts w:ascii="Garamond" w:hAnsi="Garamond"/>
          <w:sz w:val="28"/>
          <w:szCs w:val="28"/>
        </w:rPr>
        <w:t xml:space="preserve">or the Town in conformance with </w:t>
      </w:r>
      <w:r w:rsidRPr="00F74236">
        <w:rPr>
          <w:rFonts w:ascii="Garamond" w:hAnsi="Garamond"/>
          <w:sz w:val="28"/>
          <w:szCs w:val="28"/>
        </w:rPr>
        <w:t>the model Floodplain Management Ordi</w:t>
      </w:r>
      <w:r w:rsidR="00FC1E8D" w:rsidRPr="00F74236">
        <w:rPr>
          <w:rFonts w:ascii="Garamond" w:hAnsi="Garamond"/>
          <w:sz w:val="28"/>
          <w:szCs w:val="28"/>
        </w:rPr>
        <w:t xml:space="preserve">nance promulgated by the State </w:t>
      </w:r>
      <w:r w:rsidRPr="00F74236">
        <w:rPr>
          <w:rFonts w:ascii="Garamond" w:hAnsi="Garamond"/>
          <w:sz w:val="28"/>
          <w:szCs w:val="28"/>
        </w:rPr>
        <w:t xml:space="preserve">Division of Emergency Management in conjunction with the State’s </w:t>
      </w:r>
      <w:r w:rsidRPr="00F74236">
        <w:rPr>
          <w:rFonts w:ascii="Garamond" w:hAnsi="Garamond"/>
          <w:sz w:val="28"/>
          <w:szCs w:val="28"/>
        </w:rPr>
        <w:tab/>
      </w:r>
      <w:r w:rsidR="00FC1E8D" w:rsidRPr="00F74236">
        <w:rPr>
          <w:rFonts w:ascii="Garamond" w:hAnsi="Garamond"/>
          <w:sz w:val="28"/>
          <w:szCs w:val="28"/>
        </w:rPr>
        <w:t>B</w:t>
      </w:r>
      <w:r w:rsidRPr="00F74236">
        <w:rPr>
          <w:rFonts w:ascii="Garamond" w:hAnsi="Garamond"/>
          <w:sz w:val="28"/>
          <w:szCs w:val="28"/>
        </w:rPr>
        <w:t xml:space="preserve">uilding Officials Association in order to </w:t>
      </w:r>
      <w:r w:rsidR="00FC1E8D" w:rsidRPr="00F74236">
        <w:rPr>
          <w:rFonts w:ascii="Garamond" w:hAnsi="Garamond"/>
          <w:sz w:val="28"/>
          <w:szCs w:val="28"/>
        </w:rPr>
        <w:t xml:space="preserve">be consistent with the minimum requirement </w:t>
      </w:r>
      <w:r w:rsidRPr="00F74236">
        <w:rPr>
          <w:rFonts w:ascii="Garamond" w:hAnsi="Garamond"/>
          <w:sz w:val="28"/>
          <w:szCs w:val="28"/>
        </w:rPr>
        <w:t>of the National Flood Insurance Program a</w:t>
      </w:r>
      <w:r w:rsidR="00FC1E8D" w:rsidRPr="00F74236">
        <w:rPr>
          <w:rFonts w:ascii="Garamond" w:hAnsi="Garamond"/>
          <w:sz w:val="28"/>
          <w:szCs w:val="28"/>
        </w:rPr>
        <w:t xml:space="preserve">nd the newly </w:t>
      </w:r>
      <w:r w:rsidRPr="00F74236">
        <w:rPr>
          <w:rFonts w:ascii="Garamond" w:hAnsi="Garamond"/>
          <w:sz w:val="28"/>
          <w:szCs w:val="28"/>
        </w:rPr>
        <w:t xml:space="preserve">updated Florida Building Code.  </w:t>
      </w:r>
      <w:r w:rsidRPr="00F74236">
        <w:rPr>
          <w:rFonts w:ascii="Garamond" w:hAnsi="Garamond"/>
          <w:b/>
          <w:sz w:val="28"/>
          <w:szCs w:val="28"/>
        </w:rPr>
        <w:t xml:space="preserve">(The Planning Board sitting as the </w:t>
      </w:r>
      <w:r w:rsidRPr="00F74236">
        <w:rPr>
          <w:rFonts w:ascii="Garamond" w:hAnsi="Garamond"/>
          <w:b/>
          <w:sz w:val="28"/>
          <w:szCs w:val="28"/>
        </w:rPr>
        <w:tab/>
        <w:t xml:space="preserve">Local Planning Agency on May 15, 2012, has recommended approval </w:t>
      </w:r>
      <w:r w:rsidRPr="00F74236">
        <w:rPr>
          <w:rFonts w:ascii="Garamond" w:hAnsi="Garamond"/>
          <w:b/>
          <w:sz w:val="28"/>
          <w:szCs w:val="28"/>
        </w:rPr>
        <w:tab/>
        <w:t>by a 4-0 vote).</w:t>
      </w:r>
    </w:p>
    <w:p w:rsidR="00E72390" w:rsidRPr="00F74236" w:rsidRDefault="00E72390" w:rsidP="00E72390">
      <w:pPr>
        <w:overflowPunct/>
        <w:autoSpaceDE/>
        <w:autoSpaceDN/>
        <w:adjustRightInd/>
        <w:ind w:left="1440"/>
        <w:jc w:val="both"/>
        <w:textAlignment w:val="auto"/>
        <w:rPr>
          <w:rFonts w:ascii="Garamond" w:hAnsi="Garamond"/>
          <w:b/>
          <w:sz w:val="28"/>
          <w:szCs w:val="28"/>
        </w:rPr>
      </w:pPr>
    </w:p>
    <w:p w:rsidR="00FF2C61" w:rsidRPr="00F74236" w:rsidRDefault="00D40DA8" w:rsidP="00FF2C61">
      <w:pPr>
        <w:numPr>
          <w:ilvl w:val="0"/>
          <w:numId w:val="6"/>
        </w:numPr>
        <w:jc w:val="both"/>
        <w:rPr>
          <w:rFonts w:ascii="Garamond" w:hAnsi="Garamond"/>
          <w:sz w:val="28"/>
          <w:szCs w:val="28"/>
        </w:rPr>
      </w:pPr>
      <w:r w:rsidRPr="00F74236">
        <w:rPr>
          <w:rFonts w:ascii="Garamond" w:hAnsi="Garamond"/>
          <w:b/>
          <w:sz w:val="28"/>
          <w:szCs w:val="28"/>
          <w:u w:val="single"/>
        </w:rPr>
        <w:t>RESOLUTIONS</w:t>
      </w:r>
      <w:r w:rsidR="00B33263" w:rsidRPr="00F74236">
        <w:rPr>
          <w:rFonts w:ascii="Garamond" w:hAnsi="Garamond"/>
          <w:b/>
          <w:sz w:val="28"/>
          <w:szCs w:val="28"/>
        </w:rPr>
        <w:t xml:space="preserve"> – </w:t>
      </w:r>
      <w:r w:rsidR="00263469" w:rsidRPr="00F74236">
        <w:rPr>
          <w:rFonts w:ascii="Garamond" w:hAnsi="Garamond"/>
          <w:b/>
          <w:sz w:val="28"/>
          <w:szCs w:val="28"/>
        </w:rPr>
        <w:t>NONE</w:t>
      </w:r>
      <w:r w:rsidRPr="00F74236">
        <w:rPr>
          <w:rFonts w:ascii="Garamond" w:hAnsi="Garamond"/>
          <w:sz w:val="28"/>
          <w:szCs w:val="28"/>
        </w:rPr>
        <w:t xml:space="preserve"> </w:t>
      </w:r>
    </w:p>
    <w:p w:rsidR="00015009" w:rsidRPr="00F74236" w:rsidRDefault="00015009" w:rsidP="00015009">
      <w:pPr>
        <w:ind w:left="720"/>
        <w:jc w:val="both"/>
        <w:rPr>
          <w:rFonts w:ascii="Garamond" w:hAnsi="Garamond"/>
          <w:sz w:val="28"/>
          <w:szCs w:val="28"/>
          <w:u w:val="single"/>
        </w:rPr>
      </w:pPr>
    </w:p>
    <w:p w:rsidR="008262F6" w:rsidRPr="00F74236" w:rsidRDefault="00CB13AA" w:rsidP="008262F6">
      <w:pPr>
        <w:numPr>
          <w:ilvl w:val="0"/>
          <w:numId w:val="6"/>
        </w:numPr>
        <w:jc w:val="both"/>
        <w:rPr>
          <w:rFonts w:ascii="Garamond" w:hAnsi="Garamond"/>
          <w:b/>
          <w:sz w:val="28"/>
          <w:szCs w:val="28"/>
        </w:rPr>
      </w:pPr>
      <w:r w:rsidRPr="00F74236">
        <w:rPr>
          <w:rFonts w:ascii="Garamond" w:hAnsi="Garamond"/>
          <w:b/>
          <w:sz w:val="28"/>
          <w:szCs w:val="28"/>
          <w:u w:val="single"/>
        </w:rPr>
        <w:t>OTHER BUSINESS</w:t>
      </w:r>
      <w:r w:rsidR="00C70409" w:rsidRPr="00F74236">
        <w:rPr>
          <w:rFonts w:ascii="Garamond" w:hAnsi="Garamond"/>
          <w:b/>
          <w:sz w:val="28"/>
          <w:szCs w:val="28"/>
          <w:u w:val="single"/>
        </w:rPr>
        <w:t xml:space="preserve"> - TAB </w:t>
      </w:r>
      <w:r w:rsidR="00E36640" w:rsidRPr="00F74236">
        <w:rPr>
          <w:rFonts w:ascii="Garamond" w:hAnsi="Garamond"/>
          <w:b/>
          <w:sz w:val="28"/>
          <w:szCs w:val="28"/>
          <w:u w:val="single"/>
        </w:rPr>
        <w:t>4</w:t>
      </w:r>
    </w:p>
    <w:p w:rsidR="0046334A" w:rsidRPr="00F74236" w:rsidRDefault="0046334A" w:rsidP="0046334A">
      <w:pPr>
        <w:pStyle w:val="ListParagraph"/>
        <w:rPr>
          <w:rFonts w:ascii="Garamond" w:hAnsi="Garamond"/>
          <w:b/>
          <w:sz w:val="28"/>
          <w:szCs w:val="28"/>
        </w:rPr>
      </w:pPr>
    </w:p>
    <w:p w:rsidR="0046334A" w:rsidRPr="00F74236" w:rsidRDefault="0046334A" w:rsidP="005916AF">
      <w:pPr>
        <w:pStyle w:val="ListParagraph"/>
        <w:numPr>
          <w:ilvl w:val="0"/>
          <w:numId w:val="26"/>
        </w:numPr>
        <w:jc w:val="both"/>
        <w:rPr>
          <w:rFonts w:ascii="Garamond" w:hAnsi="Garamond"/>
          <w:sz w:val="28"/>
          <w:szCs w:val="28"/>
        </w:rPr>
      </w:pPr>
      <w:r w:rsidRPr="00F74236">
        <w:rPr>
          <w:rFonts w:ascii="Garamond" w:hAnsi="Garamond"/>
          <w:sz w:val="28"/>
          <w:szCs w:val="28"/>
        </w:rPr>
        <w:t xml:space="preserve">Consideration of selection </w:t>
      </w:r>
      <w:r w:rsidR="005916AF" w:rsidRPr="00F74236">
        <w:rPr>
          <w:rFonts w:ascii="Garamond" w:hAnsi="Garamond"/>
          <w:sz w:val="28"/>
          <w:szCs w:val="28"/>
        </w:rPr>
        <w:t>for</w:t>
      </w:r>
      <w:r w:rsidRPr="00F74236">
        <w:rPr>
          <w:rFonts w:ascii="Garamond" w:hAnsi="Garamond"/>
          <w:sz w:val="28"/>
          <w:szCs w:val="28"/>
        </w:rPr>
        <w:t xml:space="preserve"> one (1) voting delegate from Town of South </w:t>
      </w:r>
      <w:r w:rsidR="005916AF" w:rsidRPr="00F74236">
        <w:rPr>
          <w:rFonts w:ascii="Garamond" w:hAnsi="Garamond"/>
          <w:sz w:val="28"/>
          <w:szCs w:val="28"/>
        </w:rPr>
        <w:t>P</w:t>
      </w:r>
      <w:r w:rsidRPr="00F74236">
        <w:rPr>
          <w:rFonts w:ascii="Garamond" w:hAnsi="Garamond"/>
          <w:sz w:val="28"/>
          <w:szCs w:val="28"/>
        </w:rPr>
        <w:t xml:space="preserve">alm Beach </w:t>
      </w:r>
      <w:r w:rsidR="005916AF" w:rsidRPr="00F74236">
        <w:rPr>
          <w:rFonts w:ascii="Garamond" w:hAnsi="Garamond"/>
          <w:sz w:val="28"/>
          <w:szCs w:val="28"/>
        </w:rPr>
        <w:t>Town</w:t>
      </w:r>
      <w:r w:rsidR="00E36640" w:rsidRPr="00F74236">
        <w:rPr>
          <w:rFonts w:ascii="Garamond" w:hAnsi="Garamond"/>
          <w:sz w:val="28"/>
          <w:szCs w:val="28"/>
        </w:rPr>
        <w:t>,</w:t>
      </w:r>
      <w:r w:rsidR="005916AF" w:rsidRPr="00F74236">
        <w:rPr>
          <w:rFonts w:ascii="Garamond" w:hAnsi="Garamond"/>
          <w:sz w:val="28"/>
          <w:szCs w:val="28"/>
        </w:rPr>
        <w:t xml:space="preserve"> who will be attending the Florida League of Cities Annual Conference in Hollywood</w:t>
      </w:r>
      <w:r w:rsidR="00DE5555" w:rsidRPr="00F74236">
        <w:rPr>
          <w:rFonts w:ascii="Garamond" w:hAnsi="Garamond"/>
          <w:sz w:val="28"/>
          <w:szCs w:val="28"/>
        </w:rPr>
        <w:t>,</w:t>
      </w:r>
      <w:r w:rsidR="005916AF" w:rsidRPr="00F74236">
        <w:rPr>
          <w:rFonts w:ascii="Garamond" w:hAnsi="Garamond"/>
          <w:sz w:val="28"/>
          <w:szCs w:val="28"/>
        </w:rPr>
        <w:t xml:space="preserve"> Florida, August 23-25, 2012</w:t>
      </w:r>
      <w:r w:rsidR="00E36640" w:rsidRPr="00F74236">
        <w:rPr>
          <w:rFonts w:ascii="Garamond" w:hAnsi="Garamond"/>
          <w:sz w:val="28"/>
          <w:szCs w:val="28"/>
        </w:rPr>
        <w:t>,</w:t>
      </w:r>
      <w:r w:rsidR="005916AF" w:rsidRPr="00F74236">
        <w:rPr>
          <w:rFonts w:ascii="Garamond" w:hAnsi="Garamond"/>
          <w:sz w:val="28"/>
          <w:szCs w:val="28"/>
        </w:rPr>
        <w:t xml:space="preserve"> to act as the voting delegate from the Town to cast votes at the Annual Business Session.</w:t>
      </w:r>
    </w:p>
    <w:p w:rsidR="00E36640" w:rsidRPr="00F74236" w:rsidRDefault="00E36640" w:rsidP="00E36640">
      <w:pPr>
        <w:pStyle w:val="ListParagraph"/>
        <w:ind w:left="1440"/>
        <w:jc w:val="both"/>
        <w:rPr>
          <w:rFonts w:ascii="Garamond" w:hAnsi="Garamond"/>
          <w:sz w:val="28"/>
          <w:szCs w:val="28"/>
        </w:rPr>
      </w:pPr>
    </w:p>
    <w:p w:rsidR="00CA0991" w:rsidRPr="00F74236" w:rsidRDefault="005513A7" w:rsidP="005916AF">
      <w:pPr>
        <w:pStyle w:val="ListParagraph"/>
        <w:numPr>
          <w:ilvl w:val="0"/>
          <w:numId w:val="26"/>
        </w:numPr>
        <w:jc w:val="both"/>
        <w:rPr>
          <w:rFonts w:ascii="Garamond" w:hAnsi="Garamond"/>
          <w:sz w:val="28"/>
          <w:szCs w:val="28"/>
        </w:rPr>
      </w:pPr>
      <w:r w:rsidRPr="00F74236">
        <w:rPr>
          <w:rFonts w:ascii="Garamond" w:hAnsi="Garamond"/>
          <w:sz w:val="28"/>
          <w:szCs w:val="28"/>
        </w:rPr>
        <w:t xml:space="preserve">Consideration </w:t>
      </w:r>
      <w:r w:rsidR="00E36640" w:rsidRPr="00F74236">
        <w:rPr>
          <w:rFonts w:ascii="Garamond" w:hAnsi="Garamond"/>
          <w:sz w:val="28"/>
          <w:szCs w:val="28"/>
        </w:rPr>
        <w:t>for</w:t>
      </w:r>
      <w:r w:rsidRPr="00F74236">
        <w:rPr>
          <w:rFonts w:ascii="Garamond" w:hAnsi="Garamond"/>
          <w:sz w:val="28"/>
          <w:szCs w:val="28"/>
        </w:rPr>
        <w:t xml:space="preserve"> appoint</w:t>
      </w:r>
      <w:r w:rsidR="00E36640" w:rsidRPr="00F74236">
        <w:rPr>
          <w:rFonts w:ascii="Garamond" w:hAnsi="Garamond"/>
          <w:sz w:val="28"/>
          <w:szCs w:val="28"/>
        </w:rPr>
        <w:t>ment of</w:t>
      </w:r>
      <w:r w:rsidRPr="00F74236">
        <w:rPr>
          <w:rFonts w:ascii="Garamond" w:hAnsi="Garamond"/>
          <w:sz w:val="28"/>
          <w:szCs w:val="28"/>
        </w:rPr>
        <w:t xml:space="preserve"> an Audit Committee to evaluate, rank</w:t>
      </w:r>
      <w:r w:rsidR="00CA0991" w:rsidRPr="00F74236">
        <w:rPr>
          <w:rFonts w:ascii="Garamond" w:hAnsi="Garamond"/>
          <w:sz w:val="28"/>
          <w:szCs w:val="28"/>
        </w:rPr>
        <w:t>, and recommend</w:t>
      </w:r>
      <w:r w:rsidR="00F81B24" w:rsidRPr="00F74236">
        <w:rPr>
          <w:rFonts w:ascii="Garamond" w:hAnsi="Garamond"/>
          <w:sz w:val="28"/>
          <w:szCs w:val="28"/>
        </w:rPr>
        <w:t xml:space="preserve"> qualified firms</w:t>
      </w:r>
      <w:r w:rsidRPr="00F74236">
        <w:rPr>
          <w:rFonts w:ascii="Garamond" w:hAnsi="Garamond"/>
          <w:sz w:val="28"/>
          <w:szCs w:val="28"/>
        </w:rPr>
        <w:t>,</w:t>
      </w:r>
      <w:r w:rsidR="00CA0991" w:rsidRPr="00F74236">
        <w:rPr>
          <w:rFonts w:ascii="Garamond" w:hAnsi="Garamond"/>
          <w:sz w:val="28"/>
          <w:szCs w:val="28"/>
        </w:rPr>
        <w:t xml:space="preserve"> in order of preference</w:t>
      </w:r>
      <w:r w:rsidR="00F81B24" w:rsidRPr="00F74236">
        <w:rPr>
          <w:rFonts w:ascii="Garamond" w:hAnsi="Garamond"/>
          <w:sz w:val="28"/>
          <w:szCs w:val="28"/>
        </w:rPr>
        <w:t>,</w:t>
      </w:r>
      <w:r w:rsidR="00CA0991" w:rsidRPr="00F74236">
        <w:rPr>
          <w:rFonts w:ascii="Garamond" w:hAnsi="Garamond"/>
          <w:sz w:val="28"/>
          <w:szCs w:val="28"/>
        </w:rPr>
        <w:t xml:space="preserve"> </w:t>
      </w:r>
      <w:r w:rsidR="00F81B24" w:rsidRPr="00F74236">
        <w:rPr>
          <w:rFonts w:ascii="Garamond" w:hAnsi="Garamond"/>
          <w:sz w:val="28"/>
          <w:szCs w:val="28"/>
        </w:rPr>
        <w:t>which will then be considered by the Town Council  to perform auditor services</w:t>
      </w:r>
      <w:r w:rsidR="00E36640" w:rsidRPr="00F74236">
        <w:rPr>
          <w:rFonts w:ascii="Garamond" w:hAnsi="Garamond"/>
          <w:sz w:val="28"/>
          <w:szCs w:val="28"/>
        </w:rPr>
        <w:t xml:space="preserve"> for the Town of South Palm Beach. (Sec</w:t>
      </w:r>
      <w:r w:rsidR="00F81B24" w:rsidRPr="00F74236">
        <w:rPr>
          <w:rFonts w:ascii="Garamond" w:hAnsi="Garamond"/>
          <w:sz w:val="28"/>
          <w:szCs w:val="28"/>
        </w:rPr>
        <w:t>.</w:t>
      </w:r>
      <w:r w:rsidR="00E36640" w:rsidRPr="00F74236">
        <w:rPr>
          <w:rFonts w:ascii="Garamond" w:hAnsi="Garamond"/>
          <w:sz w:val="28"/>
          <w:szCs w:val="28"/>
        </w:rPr>
        <w:t xml:space="preserve"> 218.391,</w:t>
      </w:r>
      <w:r w:rsidR="00F81B24" w:rsidRPr="00F74236">
        <w:rPr>
          <w:rFonts w:ascii="Garamond" w:hAnsi="Garamond"/>
          <w:sz w:val="28"/>
          <w:szCs w:val="28"/>
        </w:rPr>
        <w:t xml:space="preserve"> F.S.,</w:t>
      </w:r>
      <w:r w:rsidR="00E36640" w:rsidRPr="00F74236">
        <w:rPr>
          <w:rFonts w:ascii="Garamond" w:hAnsi="Garamond"/>
          <w:sz w:val="28"/>
          <w:szCs w:val="28"/>
        </w:rPr>
        <w:t xml:space="preserve"> Auditor Selection Procedures)</w:t>
      </w:r>
    </w:p>
    <w:p w:rsidR="005916AF" w:rsidRPr="00F74236" w:rsidRDefault="005916AF" w:rsidP="005916AF">
      <w:pPr>
        <w:pStyle w:val="ListParagraph"/>
        <w:numPr>
          <w:ilvl w:val="0"/>
          <w:numId w:val="26"/>
        </w:numPr>
        <w:jc w:val="both"/>
        <w:rPr>
          <w:rFonts w:ascii="Garamond" w:hAnsi="Garamond"/>
          <w:sz w:val="28"/>
          <w:szCs w:val="28"/>
        </w:rPr>
      </w:pPr>
      <w:r w:rsidRPr="00F74236">
        <w:rPr>
          <w:rFonts w:ascii="Garamond" w:hAnsi="Garamond"/>
          <w:sz w:val="28"/>
          <w:szCs w:val="28"/>
        </w:rPr>
        <w:lastRenderedPageBreak/>
        <w:t xml:space="preserve">Discussion of millage rate reduction (presented by Councilor Jordan at 05/22/2012 Town Council </w:t>
      </w:r>
      <w:r w:rsidR="00C4065A" w:rsidRPr="00F74236">
        <w:rPr>
          <w:rFonts w:ascii="Garamond" w:hAnsi="Garamond"/>
          <w:sz w:val="28"/>
          <w:szCs w:val="28"/>
        </w:rPr>
        <w:t>M</w:t>
      </w:r>
      <w:r w:rsidRPr="00F74236">
        <w:rPr>
          <w:rFonts w:ascii="Garamond" w:hAnsi="Garamond"/>
          <w:sz w:val="28"/>
          <w:szCs w:val="28"/>
        </w:rPr>
        <w:t>eeting).</w:t>
      </w:r>
    </w:p>
    <w:p w:rsidR="00E72390" w:rsidRPr="00F74236" w:rsidRDefault="00E72390" w:rsidP="00E72390">
      <w:pPr>
        <w:pStyle w:val="ListParagraph"/>
        <w:ind w:left="1440"/>
        <w:jc w:val="both"/>
        <w:rPr>
          <w:rFonts w:ascii="Garamond" w:hAnsi="Garamond"/>
          <w:sz w:val="28"/>
          <w:szCs w:val="28"/>
        </w:rPr>
      </w:pPr>
    </w:p>
    <w:p w:rsidR="00152EB1" w:rsidRPr="00F74236" w:rsidRDefault="00152EB1" w:rsidP="005916AF">
      <w:pPr>
        <w:pStyle w:val="ListParagraph"/>
        <w:numPr>
          <w:ilvl w:val="0"/>
          <w:numId w:val="26"/>
        </w:numPr>
        <w:jc w:val="both"/>
        <w:rPr>
          <w:rFonts w:ascii="Garamond" w:hAnsi="Garamond"/>
          <w:sz w:val="28"/>
          <w:szCs w:val="28"/>
        </w:rPr>
      </w:pPr>
      <w:r w:rsidRPr="00F74236">
        <w:rPr>
          <w:rFonts w:ascii="Garamond" w:hAnsi="Garamond"/>
          <w:sz w:val="28"/>
          <w:szCs w:val="28"/>
        </w:rPr>
        <w:t>Discussion of Evaluation Form (presented by Councilor Jordan at 05/22/2012 Town Council Meeting).</w:t>
      </w:r>
    </w:p>
    <w:p w:rsidR="00DA6193" w:rsidRPr="00F74236" w:rsidRDefault="00DA6193" w:rsidP="00DA6193">
      <w:pPr>
        <w:pStyle w:val="ListParagraph"/>
        <w:rPr>
          <w:rFonts w:ascii="Garamond" w:hAnsi="Garamond"/>
          <w:b/>
          <w:sz w:val="28"/>
          <w:szCs w:val="28"/>
        </w:rPr>
      </w:pPr>
    </w:p>
    <w:p w:rsidR="005354CF" w:rsidRPr="00F74236" w:rsidRDefault="005354CF" w:rsidP="00C91DEB">
      <w:pPr>
        <w:numPr>
          <w:ilvl w:val="0"/>
          <w:numId w:val="6"/>
        </w:numPr>
        <w:jc w:val="both"/>
        <w:rPr>
          <w:rFonts w:ascii="Garamond" w:hAnsi="Garamond"/>
          <w:b/>
          <w:sz w:val="28"/>
          <w:szCs w:val="28"/>
          <w:u w:val="single"/>
        </w:rPr>
      </w:pPr>
      <w:r w:rsidRPr="00F74236">
        <w:rPr>
          <w:rFonts w:ascii="Garamond" w:hAnsi="Garamond"/>
          <w:b/>
          <w:sz w:val="28"/>
          <w:szCs w:val="28"/>
          <w:u w:val="single"/>
        </w:rPr>
        <w:t>FINANCIALS</w:t>
      </w:r>
      <w:r w:rsidR="00B33263" w:rsidRPr="00F74236">
        <w:rPr>
          <w:rFonts w:ascii="Garamond" w:hAnsi="Garamond"/>
          <w:b/>
          <w:sz w:val="28"/>
          <w:szCs w:val="28"/>
          <w:u w:val="single"/>
        </w:rPr>
        <w:t xml:space="preserve"> – TAB</w:t>
      </w:r>
      <w:r w:rsidR="00C0131E" w:rsidRPr="00F74236">
        <w:rPr>
          <w:rFonts w:ascii="Garamond" w:hAnsi="Garamond"/>
          <w:b/>
          <w:sz w:val="28"/>
          <w:szCs w:val="28"/>
          <w:u w:val="single"/>
        </w:rPr>
        <w:t xml:space="preserve"> </w:t>
      </w:r>
      <w:r w:rsidR="00C70409" w:rsidRPr="00F74236">
        <w:rPr>
          <w:rFonts w:ascii="Garamond" w:hAnsi="Garamond"/>
          <w:b/>
          <w:sz w:val="28"/>
          <w:szCs w:val="28"/>
          <w:u w:val="single"/>
        </w:rPr>
        <w:t xml:space="preserve">– TAB </w:t>
      </w:r>
      <w:r w:rsidR="00E36640" w:rsidRPr="00F74236">
        <w:rPr>
          <w:rFonts w:ascii="Garamond" w:hAnsi="Garamond"/>
          <w:b/>
          <w:sz w:val="28"/>
          <w:szCs w:val="28"/>
          <w:u w:val="single"/>
        </w:rPr>
        <w:t>5</w:t>
      </w:r>
    </w:p>
    <w:p w:rsidR="00EA5EDA" w:rsidRPr="00F74236" w:rsidRDefault="00EA5EDA" w:rsidP="00EA5EDA">
      <w:pPr>
        <w:ind w:left="1800" w:right="1152"/>
        <w:jc w:val="both"/>
        <w:rPr>
          <w:rFonts w:ascii="Garamond" w:hAnsi="Garamond"/>
          <w:b/>
          <w:color w:val="000000"/>
          <w:sz w:val="28"/>
          <w:szCs w:val="28"/>
          <w:u w:val="single"/>
        </w:rPr>
      </w:pPr>
    </w:p>
    <w:p w:rsidR="00DF179F" w:rsidRPr="00F74236" w:rsidRDefault="00DF179F" w:rsidP="00C0131E">
      <w:pPr>
        <w:numPr>
          <w:ilvl w:val="0"/>
          <w:numId w:val="12"/>
        </w:numPr>
        <w:tabs>
          <w:tab w:val="left" w:pos="9630"/>
        </w:tabs>
        <w:ind w:right="18"/>
        <w:jc w:val="both"/>
        <w:rPr>
          <w:rFonts w:ascii="Garamond" w:hAnsi="Garamond"/>
          <w:b/>
          <w:color w:val="000000"/>
          <w:sz w:val="28"/>
          <w:szCs w:val="28"/>
          <w:u w:val="single"/>
        </w:rPr>
      </w:pPr>
      <w:r w:rsidRPr="00F74236">
        <w:rPr>
          <w:rFonts w:ascii="Garamond" w:hAnsi="Garamond"/>
          <w:color w:val="000000"/>
          <w:sz w:val="28"/>
          <w:szCs w:val="28"/>
        </w:rPr>
        <w:t>Un-audited Financial Statements for</w:t>
      </w:r>
      <w:r w:rsidR="00BC5598" w:rsidRPr="00F74236">
        <w:rPr>
          <w:rFonts w:ascii="Garamond" w:hAnsi="Garamond"/>
          <w:color w:val="000000"/>
          <w:sz w:val="28"/>
          <w:szCs w:val="28"/>
        </w:rPr>
        <w:t xml:space="preserve"> </w:t>
      </w:r>
      <w:r w:rsidRPr="00F74236">
        <w:rPr>
          <w:rFonts w:ascii="Garamond" w:hAnsi="Garamond"/>
          <w:color w:val="000000"/>
          <w:sz w:val="28"/>
          <w:szCs w:val="28"/>
        </w:rPr>
        <w:t xml:space="preserve">period ending </w:t>
      </w:r>
      <w:r w:rsidR="00531D84" w:rsidRPr="00F74236">
        <w:rPr>
          <w:rFonts w:ascii="Garamond" w:hAnsi="Garamond"/>
          <w:color w:val="000000"/>
          <w:sz w:val="28"/>
          <w:szCs w:val="28"/>
        </w:rPr>
        <w:t>May</w:t>
      </w:r>
      <w:r w:rsidR="002532AB" w:rsidRPr="00F74236">
        <w:rPr>
          <w:rFonts w:ascii="Garamond" w:hAnsi="Garamond"/>
          <w:color w:val="000000"/>
          <w:sz w:val="28"/>
          <w:szCs w:val="28"/>
        </w:rPr>
        <w:t xml:space="preserve"> 2012</w:t>
      </w:r>
      <w:r w:rsidR="00EA5EDA" w:rsidRPr="00F74236">
        <w:rPr>
          <w:rFonts w:ascii="Garamond" w:hAnsi="Garamond"/>
          <w:color w:val="000000"/>
          <w:sz w:val="28"/>
          <w:szCs w:val="28"/>
        </w:rPr>
        <w:t>.</w:t>
      </w:r>
    </w:p>
    <w:p w:rsidR="00EA5EDA" w:rsidRPr="00F74236" w:rsidRDefault="00EA5EDA" w:rsidP="00EA5EDA">
      <w:pPr>
        <w:ind w:left="720"/>
        <w:jc w:val="both"/>
        <w:rPr>
          <w:rFonts w:ascii="Garamond" w:hAnsi="Garamond"/>
          <w:b/>
          <w:sz w:val="28"/>
          <w:szCs w:val="28"/>
          <w:u w:val="single"/>
        </w:rPr>
      </w:pPr>
    </w:p>
    <w:p w:rsidR="00EA5EDA" w:rsidRPr="00F74236" w:rsidRDefault="00C91DEB" w:rsidP="00E36640">
      <w:pPr>
        <w:numPr>
          <w:ilvl w:val="0"/>
          <w:numId w:val="6"/>
        </w:numPr>
        <w:jc w:val="both"/>
        <w:rPr>
          <w:rFonts w:ascii="Garamond" w:hAnsi="Garamond"/>
          <w:sz w:val="28"/>
          <w:szCs w:val="28"/>
        </w:rPr>
      </w:pPr>
      <w:r w:rsidRPr="00F74236">
        <w:rPr>
          <w:rFonts w:ascii="Garamond" w:hAnsi="Garamond"/>
          <w:b/>
          <w:sz w:val="28"/>
          <w:szCs w:val="28"/>
          <w:u w:val="single"/>
        </w:rPr>
        <w:t>REPOR</w:t>
      </w:r>
      <w:r w:rsidR="00010BEB" w:rsidRPr="00F74236">
        <w:rPr>
          <w:rFonts w:ascii="Garamond" w:hAnsi="Garamond"/>
          <w:b/>
          <w:sz w:val="28"/>
          <w:szCs w:val="28"/>
          <w:u w:val="single"/>
        </w:rPr>
        <w:t>TS OF TOWN OFFICIALS</w:t>
      </w:r>
      <w:r w:rsidR="00C70409" w:rsidRPr="00F74236">
        <w:rPr>
          <w:rFonts w:ascii="Garamond" w:hAnsi="Garamond"/>
          <w:b/>
          <w:sz w:val="28"/>
          <w:szCs w:val="28"/>
          <w:u w:val="single"/>
        </w:rPr>
        <w:t xml:space="preserve"> – TAB </w:t>
      </w:r>
      <w:r w:rsidR="00E36640" w:rsidRPr="00F74236">
        <w:rPr>
          <w:rFonts w:ascii="Garamond" w:hAnsi="Garamond"/>
          <w:b/>
          <w:sz w:val="28"/>
          <w:szCs w:val="28"/>
          <w:u w:val="single"/>
        </w:rPr>
        <w:t>6</w:t>
      </w:r>
    </w:p>
    <w:p w:rsidR="00E72390" w:rsidRPr="00F74236" w:rsidRDefault="00E72390" w:rsidP="00E72390">
      <w:pPr>
        <w:ind w:left="1800"/>
        <w:jc w:val="both"/>
        <w:rPr>
          <w:rFonts w:ascii="Garamond" w:hAnsi="Garamond"/>
          <w:sz w:val="28"/>
          <w:szCs w:val="28"/>
        </w:rPr>
      </w:pPr>
    </w:p>
    <w:p w:rsidR="00C91DEB" w:rsidRPr="00F74236" w:rsidRDefault="00C91DEB" w:rsidP="00DF179F">
      <w:pPr>
        <w:numPr>
          <w:ilvl w:val="0"/>
          <w:numId w:val="13"/>
        </w:numPr>
        <w:jc w:val="both"/>
        <w:rPr>
          <w:rFonts w:ascii="Garamond" w:hAnsi="Garamond"/>
          <w:sz w:val="28"/>
          <w:szCs w:val="28"/>
        </w:rPr>
      </w:pPr>
      <w:r w:rsidRPr="00F74236">
        <w:rPr>
          <w:rFonts w:ascii="Garamond" w:hAnsi="Garamond"/>
          <w:sz w:val="28"/>
          <w:szCs w:val="28"/>
        </w:rPr>
        <w:t>Town Manager</w:t>
      </w:r>
    </w:p>
    <w:p w:rsidR="006204C7" w:rsidRPr="00F74236" w:rsidRDefault="006204C7" w:rsidP="006204C7">
      <w:pPr>
        <w:ind w:left="1800"/>
        <w:jc w:val="both"/>
        <w:rPr>
          <w:rFonts w:ascii="Garamond" w:hAnsi="Garamond"/>
          <w:sz w:val="28"/>
          <w:szCs w:val="28"/>
        </w:rPr>
      </w:pPr>
    </w:p>
    <w:p w:rsidR="00C91DEB" w:rsidRPr="00F74236" w:rsidRDefault="00C91DEB" w:rsidP="00C91DEB">
      <w:pPr>
        <w:numPr>
          <w:ilvl w:val="0"/>
          <w:numId w:val="13"/>
        </w:numPr>
        <w:jc w:val="both"/>
        <w:rPr>
          <w:rFonts w:ascii="Garamond" w:hAnsi="Garamond"/>
          <w:sz w:val="28"/>
          <w:szCs w:val="28"/>
        </w:rPr>
      </w:pPr>
      <w:r w:rsidRPr="00F74236">
        <w:rPr>
          <w:rFonts w:ascii="Garamond" w:hAnsi="Garamond"/>
          <w:sz w:val="28"/>
          <w:szCs w:val="28"/>
        </w:rPr>
        <w:t>Public Safety Officer</w:t>
      </w:r>
    </w:p>
    <w:p w:rsidR="00494216" w:rsidRPr="00F74236" w:rsidRDefault="00494216" w:rsidP="005354CF">
      <w:pPr>
        <w:numPr>
          <w:ilvl w:val="0"/>
          <w:numId w:val="10"/>
        </w:numPr>
        <w:jc w:val="both"/>
        <w:rPr>
          <w:rFonts w:ascii="Garamond" w:hAnsi="Garamond"/>
          <w:sz w:val="28"/>
          <w:szCs w:val="28"/>
        </w:rPr>
      </w:pPr>
      <w:r w:rsidRPr="00F74236">
        <w:rPr>
          <w:rFonts w:ascii="Garamond" w:hAnsi="Garamond"/>
          <w:sz w:val="28"/>
          <w:szCs w:val="28"/>
        </w:rPr>
        <w:t xml:space="preserve">Activity Report for </w:t>
      </w:r>
      <w:r w:rsidR="00531D84" w:rsidRPr="00F74236">
        <w:rPr>
          <w:rFonts w:ascii="Garamond" w:hAnsi="Garamond"/>
          <w:sz w:val="28"/>
          <w:szCs w:val="28"/>
        </w:rPr>
        <w:t>May</w:t>
      </w:r>
      <w:r w:rsidR="00D64F9D" w:rsidRPr="00F74236">
        <w:rPr>
          <w:rFonts w:ascii="Garamond" w:hAnsi="Garamond"/>
          <w:sz w:val="28"/>
          <w:szCs w:val="28"/>
        </w:rPr>
        <w:t xml:space="preserve"> 2012</w:t>
      </w:r>
    </w:p>
    <w:p w:rsidR="006204C7" w:rsidRPr="00F74236" w:rsidRDefault="006204C7" w:rsidP="006204C7">
      <w:pPr>
        <w:ind w:left="1800"/>
        <w:jc w:val="both"/>
        <w:rPr>
          <w:rFonts w:ascii="Garamond" w:hAnsi="Garamond"/>
          <w:sz w:val="28"/>
          <w:szCs w:val="28"/>
        </w:rPr>
      </w:pPr>
    </w:p>
    <w:p w:rsidR="00C91DEB" w:rsidRPr="00F74236" w:rsidRDefault="00C91DEB" w:rsidP="00C91DEB">
      <w:pPr>
        <w:numPr>
          <w:ilvl w:val="0"/>
          <w:numId w:val="13"/>
        </w:numPr>
        <w:jc w:val="both"/>
        <w:rPr>
          <w:rFonts w:ascii="Garamond" w:hAnsi="Garamond"/>
          <w:sz w:val="28"/>
          <w:szCs w:val="28"/>
        </w:rPr>
      </w:pPr>
      <w:r w:rsidRPr="00F74236">
        <w:rPr>
          <w:rFonts w:ascii="Garamond" w:hAnsi="Garamond"/>
          <w:sz w:val="28"/>
          <w:szCs w:val="28"/>
        </w:rPr>
        <w:t>Town Attorney</w:t>
      </w:r>
    </w:p>
    <w:p w:rsidR="006204C7" w:rsidRPr="00F74236" w:rsidRDefault="006204C7" w:rsidP="006204C7">
      <w:pPr>
        <w:ind w:left="1800"/>
        <w:jc w:val="both"/>
        <w:rPr>
          <w:rFonts w:ascii="Garamond" w:hAnsi="Garamond"/>
          <w:sz w:val="28"/>
          <w:szCs w:val="28"/>
        </w:rPr>
      </w:pPr>
    </w:p>
    <w:p w:rsidR="00C91DEB" w:rsidRPr="00F74236" w:rsidRDefault="00C91DEB" w:rsidP="00C91DEB">
      <w:pPr>
        <w:numPr>
          <w:ilvl w:val="0"/>
          <w:numId w:val="13"/>
        </w:numPr>
        <w:jc w:val="both"/>
        <w:rPr>
          <w:rFonts w:ascii="Garamond" w:hAnsi="Garamond"/>
          <w:sz w:val="28"/>
          <w:szCs w:val="28"/>
        </w:rPr>
      </w:pPr>
      <w:r w:rsidRPr="00F74236">
        <w:rPr>
          <w:rFonts w:ascii="Garamond" w:hAnsi="Garamond"/>
          <w:sz w:val="28"/>
          <w:szCs w:val="28"/>
        </w:rPr>
        <w:t>Building Official</w:t>
      </w:r>
    </w:p>
    <w:p w:rsidR="005354CF" w:rsidRPr="00F74236" w:rsidRDefault="005354CF" w:rsidP="005354CF">
      <w:pPr>
        <w:numPr>
          <w:ilvl w:val="0"/>
          <w:numId w:val="11"/>
        </w:numPr>
        <w:jc w:val="both"/>
        <w:rPr>
          <w:rFonts w:ascii="Garamond" w:hAnsi="Garamond"/>
          <w:sz w:val="28"/>
          <w:szCs w:val="28"/>
        </w:rPr>
      </w:pPr>
      <w:r w:rsidRPr="00F74236">
        <w:rPr>
          <w:rFonts w:ascii="Garamond" w:hAnsi="Garamond"/>
          <w:sz w:val="28"/>
          <w:szCs w:val="28"/>
        </w:rPr>
        <w:t xml:space="preserve">Report on building permits issued thru </w:t>
      </w:r>
      <w:r w:rsidR="00531D84" w:rsidRPr="00F74236">
        <w:rPr>
          <w:rFonts w:ascii="Garamond" w:hAnsi="Garamond"/>
          <w:sz w:val="28"/>
          <w:szCs w:val="28"/>
        </w:rPr>
        <w:t xml:space="preserve">May </w:t>
      </w:r>
      <w:r w:rsidR="00D64F9D" w:rsidRPr="00F74236">
        <w:rPr>
          <w:rFonts w:ascii="Garamond" w:hAnsi="Garamond"/>
          <w:sz w:val="28"/>
          <w:szCs w:val="28"/>
        </w:rPr>
        <w:t>2012</w:t>
      </w:r>
    </w:p>
    <w:p w:rsidR="00C91DEB" w:rsidRPr="00F74236" w:rsidRDefault="00C91DEB" w:rsidP="00C91DEB">
      <w:pPr>
        <w:ind w:left="360"/>
        <w:jc w:val="both"/>
        <w:rPr>
          <w:rFonts w:ascii="Garamond" w:hAnsi="Garamond"/>
          <w:sz w:val="28"/>
          <w:szCs w:val="28"/>
        </w:rPr>
      </w:pPr>
    </w:p>
    <w:p w:rsidR="006204C7" w:rsidRPr="00F74236" w:rsidRDefault="006204C7" w:rsidP="006204C7">
      <w:pPr>
        <w:ind w:left="720"/>
        <w:jc w:val="both"/>
        <w:rPr>
          <w:rFonts w:ascii="Garamond" w:hAnsi="Garamond"/>
          <w:b/>
          <w:sz w:val="28"/>
          <w:szCs w:val="28"/>
          <w:u w:val="single"/>
        </w:rPr>
      </w:pPr>
    </w:p>
    <w:p w:rsidR="00C91DEB" w:rsidRPr="00F74236" w:rsidRDefault="00C91DEB" w:rsidP="00C91DEB">
      <w:pPr>
        <w:numPr>
          <w:ilvl w:val="0"/>
          <w:numId w:val="6"/>
        </w:numPr>
        <w:jc w:val="both"/>
        <w:rPr>
          <w:rFonts w:ascii="Garamond" w:hAnsi="Garamond"/>
          <w:b/>
          <w:sz w:val="28"/>
          <w:szCs w:val="28"/>
          <w:u w:val="single"/>
        </w:rPr>
      </w:pPr>
      <w:r w:rsidRPr="00F74236">
        <w:rPr>
          <w:rFonts w:ascii="Garamond" w:hAnsi="Garamond"/>
          <w:b/>
          <w:sz w:val="28"/>
          <w:szCs w:val="28"/>
          <w:u w:val="single"/>
        </w:rPr>
        <w:t>BOARD AND COMMITTEE REPORTS</w:t>
      </w:r>
    </w:p>
    <w:p w:rsidR="009D6AA2" w:rsidRPr="00F74236" w:rsidRDefault="009D6AA2" w:rsidP="009D6AA2">
      <w:pPr>
        <w:ind w:left="720"/>
        <w:jc w:val="both"/>
        <w:rPr>
          <w:rFonts w:ascii="Garamond" w:hAnsi="Garamond"/>
          <w:b/>
          <w:sz w:val="28"/>
          <w:szCs w:val="28"/>
          <w:u w:val="single"/>
        </w:rPr>
      </w:pPr>
    </w:p>
    <w:p w:rsidR="009D6AA2" w:rsidRPr="00F74236" w:rsidRDefault="009D6AA2" w:rsidP="009D6AA2">
      <w:pPr>
        <w:numPr>
          <w:ilvl w:val="0"/>
          <w:numId w:val="6"/>
        </w:numPr>
        <w:jc w:val="both"/>
        <w:rPr>
          <w:rFonts w:ascii="Garamond" w:hAnsi="Garamond"/>
          <w:b/>
          <w:sz w:val="28"/>
          <w:szCs w:val="28"/>
          <w:u w:val="single"/>
        </w:rPr>
      </w:pPr>
      <w:r w:rsidRPr="00F74236">
        <w:rPr>
          <w:rFonts w:ascii="Garamond" w:hAnsi="Garamond"/>
          <w:b/>
          <w:sz w:val="28"/>
          <w:szCs w:val="28"/>
          <w:u w:val="single"/>
        </w:rPr>
        <w:t>MAYOR’S REPORT</w:t>
      </w:r>
    </w:p>
    <w:p w:rsidR="009D6AA2" w:rsidRPr="00F74236" w:rsidRDefault="009D6AA2" w:rsidP="009D6AA2">
      <w:pPr>
        <w:ind w:left="360"/>
        <w:jc w:val="both"/>
        <w:rPr>
          <w:rFonts w:ascii="Garamond" w:hAnsi="Garamond"/>
          <w:sz w:val="28"/>
          <w:szCs w:val="28"/>
        </w:rPr>
      </w:pPr>
    </w:p>
    <w:p w:rsidR="009D6AA2" w:rsidRPr="00F74236" w:rsidRDefault="009D6AA2" w:rsidP="009D6AA2">
      <w:pPr>
        <w:numPr>
          <w:ilvl w:val="0"/>
          <w:numId w:val="6"/>
        </w:numPr>
        <w:jc w:val="both"/>
        <w:rPr>
          <w:rFonts w:ascii="Garamond" w:hAnsi="Garamond"/>
          <w:b/>
          <w:sz w:val="28"/>
          <w:szCs w:val="28"/>
          <w:u w:val="single"/>
        </w:rPr>
      </w:pPr>
      <w:r w:rsidRPr="00F74236">
        <w:rPr>
          <w:rFonts w:ascii="Garamond" w:hAnsi="Garamond"/>
          <w:b/>
          <w:sz w:val="28"/>
          <w:szCs w:val="28"/>
          <w:u w:val="single"/>
        </w:rPr>
        <w:t>REPORTS FROM MEMBERS OF COUNCIL</w:t>
      </w:r>
    </w:p>
    <w:p w:rsidR="00C91DEB" w:rsidRPr="00F74236" w:rsidRDefault="00C91DEB" w:rsidP="00C91DEB">
      <w:pPr>
        <w:ind w:left="360"/>
        <w:jc w:val="both"/>
        <w:rPr>
          <w:rFonts w:ascii="Garamond" w:hAnsi="Garamond"/>
          <w:sz w:val="28"/>
          <w:szCs w:val="28"/>
        </w:rPr>
      </w:pPr>
    </w:p>
    <w:p w:rsidR="00C91DEB" w:rsidRPr="00F74236" w:rsidRDefault="00C91DEB" w:rsidP="00C91DEB">
      <w:pPr>
        <w:numPr>
          <w:ilvl w:val="0"/>
          <w:numId w:val="6"/>
        </w:numPr>
        <w:jc w:val="both"/>
        <w:rPr>
          <w:rFonts w:ascii="Garamond" w:hAnsi="Garamond"/>
          <w:b/>
          <w:sz w:val="28"/>
          <w:szCs w:val="28"/>
          <w:u w:val="single"/>
        </w:rPr>
      </w:pPr>
      <w:r w:rsidRPr="00F74236">
        <w:rPr>
          <w:rFonts w:ascii="Garamond" w:hAnsi="Garamond"/>
          <w:b/>
          <w:sz w:val="28"/>
          <w:szCs w:val="28"/>
          <w:u w:val="single"/>
        </w:rPr>
        <w:t>PUBLIC COMMENTS</w:t>
      </w:r>
    </w:p>
    <w:p w:rsidR="00C91DEB" w:rsidRPr="00F74236" w:rsidRDefault="00C91DEB" w:rsidP="00C91DEB">
      <w:pPr>
        <w:jc w:val="both"/>
        <w:rPr>
          <w:rFonts w:ascii="Garamond" w:hAnsi="Garamond"/>
          <w:sz w:val="28"/>
          <w:szCs w:val="28"/>
        </w:rPr>
      </w:pPr>
    </w:p>
    <w:p w:rsidR="00C91DEB" w:rsidRPr="00F74236" w:rsidRDefault="00C91DEB" w:rsidP="00C91DEB">
      <w:pPr>
        <w:numPr>
          <w:ilvl w:val="0"/>
          <w:numId w:val="6"/>
        </w:numPr>
        <w:jc w:val="both"/>
        <w:rPr>
          <w:rFonts w:ascii="Garamond" w:hAnsi="Garamond"/>
          <w:b/>
          <w:sz w:val="28"/>
          <w:szCs w:val="28"/>
          <w:u w:val="single"/>
        </w:rPr>
      </w:pPr>
      <w:r w:rsidRPr="00F74236">
        <w:rPr>
          <w:rFonts w:ascii="Garamond" w:hAnsi="Garamond"/>
          <w:b/>
          <w:sz w:val="28"/>
          <w:szCs w:val="28"/>
          <w:u w:val="single"/>
        </w:rPr>
        <w:t>ADJOURNMENT</w:t>
      </w:r>
    </w:p>
    <w:p w:rsidR="00F24500" w:rsidRPr="00F74236" w:rsidRDefault="00F24500">
      <w:pPr>
        <w:jc w:val="both"/>
        <w:rPr>
          <w:rFonts w:ascii="Garamond" w:hAnsi="Garamond"/>
          <w:sz w:val="28"/>
          <w:szCs w:val="28"/>
        </w:rPr>
      </w:pPr>
    </w:p>
    <w:p w:rsidR="00331B78" w:rsidRPr="00F74236" w:rsidRDefault="007B6D78">
      <w:pPr>
        <w:jc w:val="both"/>
        <w:rPr>
          <w:rFonts w:ascii="Garamond" w:hAnsi="Garamond"/>
          <w:sz w:val="28"/>
          <w:szCs w:val="28"/>
        </w:rPr>
      </w:pPr>
      <w:r w:rsidRPr="00F74236">
        <w:rPr>
          <w:rFonts w:ascii="Garamond" w:hAnsi="Garamond"/>
          <w:sz w:val="28"/>
          <w:szCs w:val="28"/>
        </w:rPr>
        <w:t xml:space="preserve"> </w:t>
      </w:r>
    </w:p>
    <w:p w:rsidR="00F24500" w:rsidRPr="00F74236" w:rsidRDefault="00331B78">
      <w:pPr>
        <w:pStyle w:val="Title"/>
        <w:ind w:right="18"/>
        <w:jc w:val="both"/>
        <w:rPr>
          <w:rFonts w:ascii="Garamond" w:hAnsi="Garamond"/>
          <w:b/>
          <w:sz w:val="22"/>
          <w:szCs w:val="22"/>
        </w:rPr>
      </w:pPr>
      <w:r w:rsidRPr="00F74236">
        <w:rPr>
          <w:rFonts w:ascii="Garamond" w:hAnsi="Garamond"/>
          <w:b/>
          <w:sz w:val="22"/>
          <w:szCs w:val="22"/>
        </w:rPr>
        <w:t>I</w:t>
      </w:r>
      <w:r w:rsidR="00F24500" w:rsidRPr="00F74236">
        <w:rPr>
          <w:rFonts w:ascii="Garamond" w:hAnsi="Garamond"/>
          <w:b/>
          <w:sz w:val="22"/>
          <w:szCs w:val="22"/>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F74236">
        <w:rPr>
          <w:rFonts w:ascii="Garamond" w:hAnsi="Garamond"/>
          <w:b/>
          <w:sz w:val="22"/>
          <w:szCs w:val="22"/>
          <w:u w:val="single"/>
        </w:rPr>
        <w:t>AT LEAST 3 BUSINESS DAYS</w:t>
      </w:r>
      <w:r w:rsidR="00F24500" w:rsidRPr="00F74236">
        <w:rPr>
          <w:rFonts w:ascii="Garamond" w:hAnsi="Garamond"/>
          <w:b/>
          <w:sz w:val="22"/>
          <w:szCs w:val="22"/>
        </w:rPr>
        <w:t xml:space="preserve"> PRIOR TO A COUNCIL MEETING OR PUBLIC HEARING IN ORDER TO REQUEST SUCH ASSISTANCE.</w:t>
      </w:r>
    </w:p>
    <w:sectPr w:rsidR="00F24500" w:rsidRPr="00F74236" w:rsidSect="00F73472">
      <w:headerReference w:type="default" r:id="rId7"/>
      <w:footerReference w:type="default" r:id="rId8"/>
      <w:headerReference w:type="first" r:id="rId9"/>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5E6" w:rsidRDefault="009A45E6">
      <w:r>
        <w:separator/>
      </w:r>
    </w:p>
  </w:endnote>
  <w:endnote w:type="continuationSeparator" w:id="1">
    <w:p w:rsidR="009A45E6" w:rsidRDefault="009A45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E6" w:rsidRDefault="009A45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5E6" w:rsidRDefault="009A45E6">
      <w:r>
        <w:separator/>
      </w:r>
    </w:p>
  </w:footnote>
  <w:footnote w:type="continuationSeparator" w:id="1">
    <w:p w:rsidR="009A45E6" w:rsidRDefault="009A4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E6" w:rsidRDefault="009A45E6">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June 26, 2012</w:t>
    </w:r>
  </w:p>
  <w:p w:rsidR="009A45E6" w:rsidRDefault="009A45E6">
    <w:pPr>
      <w:pStyle w:val="Header"/>
      <w:rPr>
        <w:rStyle w:val="PageNumber"/>
        <w:rFonts w:ascii="Times New Roman" w:hAnsi="Times New Roman"/>
        <w:b/>
        <w:sz w:val="17"/>
      </w:rPr>
    </w:pPr>
    <w:r>
      <w:rPr>
        <w:rFonts w:ascii="Times New Roman" w:hAnsi="Times New Roman"/>
        <w:b/>
        <w:sz w:val="17"/>
      </w:rPr>
      <w:t xml:space="preserve">Page </w:t>
    </w:r>
    <w:r w:rsidR="00C87261">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C87261">
      <w:rPr>
        <w:rStyle w:val="PageNumber"/>
        <w:rFonts w:ascii="Times New Roman" w:hAnsi="Times New Roman"/>
        <w:b/>
        <w:sz w:val="17"/>
      </w:rPr>
      <w:fldChar w:fldCharType="separate"/>
    </w:r>
    <w:r w:rsidR="004E661B">
      <w:rPr>
        <w:rStyle w:val="PageNumber"/>
        <w:rFonts w:ascii="Times New Roman" w:hAnsi="Times New Roman"/>
        <w:b/>
        <w:noProof/>
        <w:sz w:val="17"/>
      </w:rPr>
      <w:t>2</w:t>
    </w:r>
    <w:r w:rsidR="00C87261">
      <w:rPr>
        <w:rStyle w:val="PageNumber"/>
        <w:rFonts w:ascii="Times New Roman" w:hAnsi="Times New Roman"/>
        <w:b/>
        <w:sz w:val="17"/>
      </w:rPr>
      <w:fldChar w:fldCharType="end"/>
    </w:r>
  </w:p>
  <w:p w:rsidR="009A45E6" w:rsidRDefault="009A45E6">
    <w:pPr>
      <w:pStyle w:val="Header"/>
      <w:rPr>
        <w:rStyle w:val="PageNumber"/>
        <w:rFonts w:ascii="Times New Roman" w:hAnsi="Times New Roman"/>
        <w:b/>
        <w:sz w:val="17"/>
      </w:rPr>
    </w:pPr>
  </w:p>
  <w:p w:rsidR="009A45E6" w:rsidRDefault="009A45E6">
    <w:pPr>
      <w:pStyle w:val="Header"/>
      <w:rPr>
        <w:rFonts w:ascii="Times New Roman" w:hAnsi="Times New Roman"/>
        <w:b/>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E6" w:rsidRDefault="009A45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3136"/>
    <w:multiLevelType w:val="hybridMultilevel"/>
    <w:tmpl w:val="5E7E9D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EB34BD"/>
    <w:multiLevelType w:val="hybridMultilevel"/>
    <w:tmpl w:val="3380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A846B6"/>
    <w:multiLevelType w:val="hybridMultilevel"/>
    <w:tmpl w:val="FAF089E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3">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9B0A2D"/>
    <w:multiLevelType w:val="hybridMultilevel"/>
    <w:tmpl w:val="0B0E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FD01DE"/>
    <w:multiLevelType w:val="hybridMultilevel"/>
    <w:tmpl w:val="87CE89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A02C95"/>
    <w:multiLevelType w:val="hybridMultilevel"/>
    <w:tmpl w:val="0192B1EE"/>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3">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5">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6">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25"/>
  </w:num>
  <w:num w:numId="3">
    <w:abstractNumId w:val="22"/>
  </w:num>
  <w:num w:numId="4">
    <w:abstractNumId w:val="24"/>
  </w:num>
  <w:num w:numId="5">
    <w:abstractNumId w:val="11"/>
  </w:num>
  <w:num w:numId="6">
    <w:abstractNumId w:val="21"/>
  </w:num>
  <w:num w:numId="7">
    <w:abstractNumId w:val="1"/>
  </w:num>
  <w:num w:numId="8">
    <w:abstractNumId w:val="13"/>
  </w:num>
  <w:num w:numId="9">
    <w:abstractNumId w:val="26"/>
  </w:num>
  <w:num w:numId="10">
    <w:abstractNumId w:val="10"/>
  </w:num>
  <w:num w:numId="11">
    <w:abstractNumId w:val="19"/>
  </w:num>
  <w:num w:numId="12">
    <w:abstractNumId w:val="14"/>
  </w:num>
  <w:num w:numId="13">
    <w:abstractNumId w:val="5"/>
  </w:num>
  <w:num w:numId="14">
    <w:abstractNumId w:val="7"/>
  </w:num>
  <w:num w:numId="15">
    <w:abstractNumId w:val="9"/>
  </w:num>
  <w:num w:numId="16">
    <w:abstractNumId w:val="16"/>
  </w:num>
  <w:num w:numId="17">
    <w:abstractNumId w:val="3"/>
  </w:num>
  <w:num w:numId="18">
    <w:abstractNumId w:val="15"/>
  </w:num>
  <w:num w:numId="19">
    <w:abstractNumId w:val="27"/>
  </w:num>
  <w:num w:numId="20">
    <w:abstractNumId w:val="8"/>
  </w:num>
  <w:num w:numId="21">
    <w:abstractNumId w:val="23"/>
  </w:num>
  <w:num w:numId="22">
    <w:abstractNumId w:val="2"/>
  </w:num>
  <w:num w:numId="23">
    <w:abstractNumId w:val="17"/>
  </w:num>
  <w:num w:numId="24">
    <w:abstractNumId w:val="6"/>
  </w:num>
  <w:num w:numId="25">
    <w:abstractNumId w:val="20"/>
  </w:num>
  <w:num w:numId="26">
    <w:abstractNumId w:val="18"/>
  </w:num>
  <w:num w:numId="27">
    <w:abstractNumId w:val="4"/>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7BFF"/>
    <w:rsid w:val="00007CAA"/>
    <w:rsid w:val="00010BEB"/>
    <w:rsid w:val="00014E5C"/>
    <w:rsid w:val="00015009"/>
    <w:rsid w:val="00034E38"/>
    <w:rsid w:val="0004782C"/>
    <w:rsid w:val="0005530A"/>
    <w:rsid w:val="000750A1"/>
    <w:rsid w:val="000E5993"/>
    <w:rsid w:val="000F6EA5"/>
    <w:rsid w:val="00100119"/>
    <w:rsid w:val="00104FE5"/>
    <w:rsid w:val="0011226D"/>
    <w:rsid w:val="00152EB1"/>
    <w:rsid w:val="00170DB6"/>
    <w:rsid w:val="001816DE"/>
    <w:rsid w:val="00185E78"/>
    <w:rsid w:val="001D63D4"/>
    <w:rsid w:val="00217E51"/>
    <w:rsid w:val="002234C5"/>
    <w:rsid w:val="00227A34"/>
    <w:rsid w:val="002532AB"/>
    <w:rsid w:val="00260F4C"/>
    <w:rsid w:val="00263469"/>
    <w:rsid w:val="00270038"/>
    <w:rsid w:val="002B31AA"/>
    <w:rsid w:val="002B5F80"/>
    <w:rsid w:val="002D0A9A"/>
    <w:rsid w:val="002F0295"/>
    <w:rsid w:val="00330067"/>
    <w:rsid w:val="00331B78"/>
    <w:rsid w:val="00336B5C"/>
    <w:rsid w:val="00340842"/>
    <w:rsid w:val="00345E1A"/>
    <w:rsid w:val="0035423B"/>
    <w:rsid w:val="0036306C"/>
    <w:rsid w:val="003855EB"/>
    <w:rsid w:val="003A7922"/>
    <w:rsid w:val="003C64FE"/>
    <w:rsid w:val="003D2B31"/>
    <w:rsid w:val="003D4B0F"/>
    <w:rsid w:val="00401AFE"/>
    <w:rsid w:val="0041629C"/>
    <w:rsid w:val="004234E3"/>
    <w:rsid w:val="00432952"/>
    <w:rsid w:val="00433D03"/>
    <w:rsid w:val="00434A61"/>
    <w:rsid w:val="00455F40"/>
    <w:rsid w:val="00461307"/>
    <w:rsid w:val="0046334A"/>
    <w:rsid w:val="00473AB5"/>
    <w:rsid w:val="00484D33"/>
    <w:rsid w:val="00494216"/>
    <w:rsid w:val="004E1C92"/>
    <w:rsid w:val="004E661B"/>
    <w:rsid w:val="004F0351"/>
    <w:rsid w:val="004F27AE"/>
    <w:rsid w:val="004F4D85"/>
    <w:rsid w:val="00531D84"/>
    <w:rsid w:val="005354CF"/>
    <w:rsid w:val="005513A7"/>
    <w:rsid w:val="00575D2D"/>
    <w:rsid w:val="005776FE"/>
    <w:rsid w:val="005916AF"/>
    <w:rsid w:val="00596F42"/>
    <w:rsid w:val="005A769D"/>
    <w:rsid w:val="005B687E"/>
    <w:rsid w:val="005C64D9"/>
    <w:rsid w:val="005D394B"/>
    <w:rsid w:val="005D3CFD"/>
    <w:rsid w:val="005D487A"/>
    <w:rsid w:val="005F3A25"/>
    <w:rsid w:val="005F622B"/>
    <w:rsid w:val="00600245"/>
    <w:rsid w:val="00612F67"/>
    <w:rsid w:val="00615D30"/>
    <w:rsid w:val="00617152"/>
    <w:rsid w:val="006204C7"/>
    <w:rsid w:val="00640B7A"/>
    <w:rsid w:val="006573F2"/>
    <w:rsid w:val="00661BE0"/>
    <w:rsid w:val="00691311"/>
    <w:rsid w:val="006C3B6C"/>
    <w:rsid w:val="006E5D66"/>
    <w:rsid w:val="00713842"/>
    <w:rsid w:val="00731651"/>
    <w:rsid w:val="007473B9"/>
    <w:rsid w:val="007502AD"/>
    <w:rsid w:val="00771E18"/>
    <w:rsid w:val="00773911"/>
    <w:rsid w:val="00774E8F"/>
    <w:rsid w:val="007B4792"/>
    <w:rsid w:val="007B6D78"/>
    <w:rsid w:val="007C67E9"/>
    <w:rsid w:val="007E3D47"/>
    <w:rsid w:val="007F1693"/>
    <w:rsid w:val="008042D7"/>
    <w:rsid w:val="00804D58"/>
    <w:rsid w:val="00816114"/>
    <w:rsid w:val="008262F6"/>
    <w:rsid w:val="00852723"/>
    <w:rsid w:val="00856098"/>
    <w:rsid w:val="008628B9"/>
    <w:rsid w:val="008D13AB"/>
    <w:rsid w:val="008E68FA"/>
    <w:rsid w:val="00906BD2"/>
    <w:rsid w:val="00912665"/>
    <w:rsid w:val="00926C23"/>
    <w:rsid w:val="0094135B"/>
    <w:rsid w:val="00941811"/>
    <w:rsid w:val="00961261"/>
    <w:rsid w:val="0098160A"/>
    <w:rsid w:val="00990B62"/>
    <w:rsid w:val="00991619"/>
    <w:rsid w:val="009A0FDC"/>
    <w:rsid w:val="009A45E6"/>
    <w:rsid w:val="009B0B71"/>
    <w:rsid w:val="009C7A57"/>
    <w:rsid w:val="009D001A"/>
    <w:rsid w:val="009D6AA2"/>
    <w:rsid w:val="009E0891"/>
    <w:rsid w:val="009F17B1"/>
    <w:rsid w:val="00A0046E"/>
    <w:rsid w:val="00A02A77"/>
    <w:rsid w:val="00A2748D"/>
    <w:rsid w:val="00A5320C"/>
    <w:rsid w:val="00A77834"/>
    <w:rsid w:val="00A91CB2"/>
    <w:rsid w:val="00A950A9"/>
    <w:rsid w:val="00AA724B"/>
    <w:rsid w:val="00AB3A5B"/>
    <w:rsid w:val="00AB74B9"/>
    <w:rsid w:val="00AD502E"/>
    <w:rsid w:val="00AE25F7"/>
    <w:rsid w:val="00AE576F"/>
    <w:rsid w:val="00AF49BE"/>
    <w:rsid w:val="00B25961"/>
    <w:rsid w:val="00B33263"/>
    <w:rsid w:val="00B508CC"/>
    <w:rsid w:val="00B73D4A"/>
    <w:rsid w:val="00BB16DE"/>
    <w:rsid w:val="00BC5598"/>
    <w:rsid w:val="00BD730C"/>
    <w:rsid w:val="00BE3804"/>
    <w:rsid w:val="00BF168C"/>
    <w:rsid w:val="00C0131E"/>
    <w:rsid w:val="00C07E3C"/>
    <w:rsid w:val="00C1077F"/>
    <w:rsid w:val="00C4065A"/>
    <w:rsid w:val="00C41C97"/>
    <w:rsid w:val="00C579EB"/>
    <w:rsid w:val="00C70409"/>
    <w:rsid w:val="00C80A9F"/>
    <w:rsid w:val="00C83636"/>
    <w:rsid w:val="00C87261"/>
    <w:rsid w:val="00C91DEB"/>
    <w:rsid w:val="00CA0991"/>
    <w:rsid w:val="00CB13AA"/>
    <w:rsid w:val="00CB6B36"/>
    <w:rsid w:val="00CC15B6"/>
    <w:rsid w:val="00CD35CB"/>
    <w:rsid w:val="00CD544C"/>
    <w:rsid w:val="00CE44AD"/>
    <w:rsid w:val="00CF34F0"/>
    <w:rsid w:val="00D15934"/>
    <w:rsid w:val="00D16006"/>
    <w:rsid w:val="00D40DA8"/>
    <w:rsid w:val="00D5503B"/>
    <w:rsid w:val="00D57787"/>
    <w:rsid w:val="00D60693"/>
    <w:rsid w:val="00D64F9D"/>
    <w:rsid w:val="00D73F9A"/>
    <w:rsid w:val="00DA0AA2"/>
    <w:rsid w:val="00DA6193"/>
    <w:rsid w:val="00DE52E6"/>
    <w:rsid w:val="00DE5555"/>
    <w:rsid w:val="00DF179F"/>
    <w:rsid w:val="00DF2215"/>
    <w:rsid w:val="00E210C0"/>
    <w:rsid w:val="00E33731"/>
    <w:rsid w:val="00E356DA"/>
    <w:rsid w:val="00E36640"/>
    <w:rsid w:val="00E51E59"/>
    <w:rsid w:val="00E659BA"/>
    <w:rsid w:val="00E706E3"/>
    <w:rsid w:val="00E72390"/>
    <w:rsid w:val="00EA1529"/>
    <w:rsid w:val="00EA4703"/>
    <w:rsid w:val="00EA5EDA"/>
    <w:rsid w:val="00EA659D"/>
    <w:rsid w:val="00EB6788"/>
    <w:rsid w:val="00EC498F"/>
    <w:rsid w:val="00EF7DF1"/>
    <w:rsid w:val="00F14B3D"/>
    <w:rsid w:val="00F20263"/>
    <w:rsid w:val="00F24500"/>
    <w:rsid w:val="00F4391F"/>
    <w:rsid w:val="00F73472"/>
    <w:rsid w:val="00F74236"/>
    <w:rsid w:val="00F8052D"/>
    <w:rsid w:val="00F81B24"/>
    <w:rsid w:val="00F8604F"/>
    <w:rsid w:val="00F874CE"/>
    <w:rsid w:val="00F95B58"/>
    <w:rsid w:val="00F95B9E"/>
    <w:rsid w:val="00FA1EDB"/>
    <w:rsid w:val="00FC1E8D"/>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667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5</cp:revision>
  <cp:lastPrinted>2012-06-20T19:36:00Z</cp:lastPrinted>
  <dcterms:created xsi:type="dcterms:W3CDTF">2012-06-20T19:35:00Z</dcterms:created>
  <dcterms:modified xsi:type="dcterms:W3CDTF">2012-07-17T19:26:00Z</dcterms:modified>
</cp:coreProperties>
</file>