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564C10" w:rsidP="00CB13AA">
      <w:pPr>
        <w:pStyle w:val="Heading1"/>
        <w:pBdr>
          <w:bottom w:val="single" w:sz="12" w:space="21" w:color="auto"/>
        </w:pBdr>
        <w:rPr>
          <w:rFonts w:ascii="Garamond" w:hAnsi="Garamond"/>
          <w:b/>
          <w:sz w:val="28"/>
          <w:szCs w:val="28"/>
        </w:rPr>
      </w:pPr>
      <w:r>
        <w:rPr>
          <w:rFonts w:ascii="Garamond" w:hAnsi="Garamond"/>
          <w:b/>
          <w:sz w:val="28"/>
          <w:szCs w:val="28"/>
        </w:rPr>
        <w:t>TUESDAY</w:t>
      </w:r>
      <w:r w:rsidR="00A9629E">
        <w:rPr>
          <w:rFonts w:ascii="Garamond" w:hAnsi="Garamond"/>
          <w:b/>
          <w:sz w:val="28"/>
          <w:szCs w:val="28"/>
        </w:rPr>
        <w:t xml:space="preserve">, </w:t>
      </w:r>
      <w:r w:rsidR="00B717F8">
        <w:rPr>
          <w:rFonts w:ascii="Garamond" w:hAnsi="Garamond"/>
          <w:b/>
          <w:sz w:val="28"/>
          <w:szCs w:val="28"/>
        </w:rPr>
        <w:t>JANUARY 22, 2013</w:t>
      </w:r>
    </w:p>
    <w:p w:rsidR="00CB13AA" w:rsidRPr="00CB13AA" w:rsidRDefault="0008644D" w:rsidP="00ED7D9C">
      <w:pPr>
        <w:pStyle w:val="Heading1"/>
        <w:pBdr>
          <w:bottom w:val="single" w:sz="12" w:space="21" w:color="auto"/>
        </w:pBdr>
      </w:pPr>
      <w:r>
        <w:rPr>
          <w:rFonts w:ascii="Garamond" w:hAnsi="Garamond"/>
          <w:b/>
          <w:sz w:val="28"/>
          <w:szCs w:val="28"/>
        </w:rPr>
        <w:t>7:15 P.M.</w:t>
      </w:r>
    </w:p>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4B6E9B" w:rsidRDefault="004B6E9B" w:rsidP="004B6E9B">
      <w:pPr>
        <w:ind w:left="1440"/>
        <w:jc w:val="both"/>
        <w:rPr>
          <w:rFonts w:ascii="Garamond" w:hAnsi="Garamond"/>
          <w:sz w:val="28"/>
          <w:szCs w:val="28"/>
        </w:rPr>
      </w:pPr>
    </w:p>
    <w:p w:rsidR="004B6E9B" w:rsidRDefault="004B6E9B" w:rsidP="004B6E9B">
      <w:pPr>
        <w:numPr>
          <w:ilvl w:val="1"/>
          <w:numId w:val="6"/>
        </w:numPr>
        <w:jc w:val="both"/>
        <w:rPr>
          <w:rFonts w:ascii="Garamond" w:hAnsi="Garamond"/>
          <w:sz w:val="28"/>
          <w:szCs w:val="28"/>
        </w:rPr>
      </w:pPr>
      <w:r>
        <w:rPr>
          <w:rFonts w:ascii="Garamond" w:hAnsi="Garamond"/>
          <w:sz w:val="28"/>
          <w:szCs w:val="28"/>
        </w:rPr>
        <w:t>PBA Impasse Resolution Hearing – October 22, 2012</w:t>
      </w: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B717F8">
        <w:rPr>
          <w:rFonts w:ascii="Garamond" w:hAnsi="Garamond"/>
          <w:sz w:val="28"/>
          <w:szCs w:val="28"/>
        </w:rPr>
        <w:t>December 18, 2012</w:t>
      </w:r>
    </w:p>
    <w:p w:rsidR="00AB74B9" w:rsidRPr="009D6AA2" w:rsidRDefault="00AB74B9" w:rsidP="00713842">
      <w:pPr>
        <w:ind w:left="1440"/>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677605" w:rsidRPr="00677605">
        <w:rPr>
          <w:rFonts w:ascii="Garamond" w:hAnsi="Garamond"/>
          <w:b/>
          <w:sz w:val="28"/>
          <w:szCs w:val="28"/>
        </w:rPr>
        <w:t xml:space="preserve"> - NONE</w:t>
      </w:r>
    </w:p>
    <w:p w:rsidR="00FD63EC" w:rsidRDefault="00FD63EC" w:rsidP="00FD63EC">
      <w:pPr>
        <w:pStyle w:val="ListParagraph"/>
        <w:ind w:left="1440"/>
        <w:jc w:val="both"/>
        <w:rPr>
          <w:rFonts w:ascii="Garamond" w:hAnsi="Garamond"/>
          <w:sz w:val="28"/>
          <w:szCs w:val="28"/>
        </w:rPr>
      </w:pPr>
    </w:p>
    <w:p w:rsidR="00433D03" w:rsidRPr="00B717F8"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677605">
        <w:rPr>
          <w:rFonts w:ascii="Garamond" w:hAnsi="Garamond"/>
          <w:b/>
          <w:sz w:val="28"/>
          <w:szCs w:val="28"/>
        </w:rPr>
        <w:t xml:space="preserve"> – </w:t>
      </w:r>
      <w:r w:rsidR="002532AB" w:rsidRPr="00677605">
        <w:rPr>
          <w:rFonts w:ascii="Garamond" w:hAnsi="Garamond"/>
          <w:b/>
          <w:sz w:val="28"/>
          <w:szCs w:val="28"/>
        </w:rPr>
        <w:t>NONE</w:t>
      </w:r>
      <w:r w:rsidR="00433D03" w:rsidRPr="00677605">
        <w:rPr>
          <w:rFonts w:ascii="Garamond" w:hAnsi="Garamond"/>
          <w:b/>
          <w:sz w:val="28"/>
          <w:szCs w:val="28"/>
        </w:rPr>
        <w:t xml:space="preserve"> </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Pr="00677605" w:rsidRDefault="00D40DA8" w:rsidP="00024413">
      <w:pPr>
        <w:numPr>
          <w:ilvl w:val="0"/>
          <w:numId w:val="6"/>
        </w:numPr>
        <w:jc w:val="both"/>
        <w:rPr>
          <w:rFonts w:ascii="Garamond" w:hAnsi="Garamond"/>
          <w:sz w:val="28"/>
          <w:szCs w:val="28"/>
        </w:rPr>
      </w:pPr>
      <w:r w:rsidRPr="006B6569">
        <w:rPr>
          <w:rFonts w:ascii="Garamond" w:hAnsi="Garamond"/>
          <w:b/>
          <w:sz w:val="28"/>
          <w:szCs w:val="28"/>
          <w:u w:val="single"/>
        </w:rPr>
        <w:t>RESOLUTIONS</w:t>
      </w:r>
      <w:r w:rsidR="00A007AE" w:rsidRPr="00677605">
        <w:rPr>
          <w:rFonts w:ascii="Garamond" w:hAnsi="Garamond"/>
          <w:b/>
          <w:sz w:val="28"/>
          <w:szCs w:val="28"/>
        </w:rPr>
        <w:t xml:space="preserve"> – </w:t>
      </w:r>
      <w:r w:rsidR="00564C10" w:rsidRPr="00677605">
        <w:rPr>
          <w:rFonts w:ascii="Garamond" w:hAnsi="Garamond"/>
          <w:b/>
          <w:sz w:val="28"/>
          <w:szCs w:val="28"/>
        </w:rPr>
        <w:t>NONE</w:t>
      </w:r>
    </w:p>
    <w:p w:rsidR="00FB7F15" w:rsidRPr="00FB7F15" w:rsidRDefault="00FB7F15" w:rsidP="00FB7F15">
      <w:pPr>
        <w:ind w:left="720"/>
        <w:jc w:val="both"/>
        <w:rPr>
          <w:rFonts w:ascii="Garamond" w:hAnsi="Garamond"/>
          <w:b/>
          <w:sz w:val="28"/>
          <w:szCs w:val="28"/>
        </w:rPr>
      </w:pPr>
    </w:p>
    <w:p w:rsidR="00024413" w:rsidRPr="004B6E9B"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FB7F15">
        <w:rPr>
          <w:rFonts w:ascii="Garamond" w:hAnsi="Garamond"/>
          <w:b/>
          <w:sz w:val="28"/>
          <w:szCs w:val="28"/>
          <w:u w:val="single"/>
        </w:rPr>
        <w:t xml:space="preserve">TAB </w:t>
      </w:r>
      <w:r w:rsidR="004B6E9B">
        <w:rPr>
          <w:rFonts w:ascii="Garamond" w:hAnsi="Garamond"/>
          <w:b/>
          <w:sz w:val="28"/>
          <w:szCs w:val="28"/>
          <w:u w:val="single"/>
        </w:rPr>
        <w:t>2</w:t>
      </w:r>
    </w:p>
    <w:p w:rsidR="004B6E9B" w:rsidRDefault="004B6E9B" w:rsidP="004B6E9B">
      <w:pPr>
        <w:pStyle w:val="ListParagraph"/>
        <w:rPr>
          <w:rFonts w:ascii="Garamond" w:hAnsi="Garamond"/>
          <w:b/>
          <w:sz w:val="28"/>
          <w:szCs w:val="28"/>
        </w:rPr>
      </w:pPr>
    </w:p>
    <w:p w:rsidR="004B6E9B" w:rsidRDefault="004B6E9B" w:rsidP="004B6E9B">
      <w:pPr>
        <w:pStyle w:val="ListParagraph"/>
        <w:numPr>
          <w:ilvl w:val="0"/>
          <w:numId w:val="31"/>
        </w:numPr>
        <w:jc w:val="both"/>
        <w:rPr>
          <w:rFonts w:ascii="Garamond" w:hAnsi="Garamond"/>
          <w:sz w:val="28"/>
          <w:szCs w:val="28"/>
        </w:rPr>
      </w:pPr>
      <w:r w:rsidRPr="004B6E9B">
        <w:rPr>
          <w:rFonts w:ascii="Garamond" w:hAnsi="Garamond"/>
          <w:sz w:val="28"/>
          <w:szCs w:val="28"/>
        </w:rPr>
        <w:t>Consideration to ratify Collective Bargaining Agreement between the Palm Beach County Police Benevolent Association (PBA) and the Town of South Palm Beach.</w:t>
      </w:r>
    </w:p>
    <w:p w:rsidR="00260E89" w:rsidRDefault="00260E89" w:rsidP="004B6E9B">
      <w:pPr>
        <w:pStyle w:val="ListParagraph"/>
        <w:numPr>
          <w:ilvl w:val="0"/>
          <w:numId w:val="31"/>
        </w:numPr>
        <w:jc w:val="both"/>
        <w:rPr>
          <w:rFonts w:ascii="Garamond" w:hAnsi="Garamond"/>
          <w:sz w:val="28"/>
          <w:szCs w:val="28"/>
        </w:rPr>
      </w:pPr>
      <w:r w:rsidRPr="00260E89">
        <w:rPr>
          <w:rFonts w:ascii="Garamond" w:hAnsi="Garamond"/>
          <w:b/>
          <w:sz w:val="28"/>
          <w:szCs w:val="28"/>
        </w:rPr>
        <w:lastRenderedPageBreak/>
        <w:t xml:space="preserve">Richard G. </w:t>
      </w:r>
      <w:proofErr w:type="spellStart"/>
      <w:r w:rsidRPr="00A833A0">
        <w:rPr>
          <w:rFonts w:ascii="Garamond" w:hAnsi="Garamond"/>
          <w:b/>
          <w:sz w:val="28"/>
          <w:szCs w:val="28"/>
        </w:rPr>
        <w:t>Hunegs</w:t>
      </w:r>
      <w:proofErr w:type="spellEnd"/>
      <w:r w:rsidR="00B34AA2" w:rsidRPr="00A833A0">
        <w:rPr>
          <w:rFonts w:ascii="Garamond" w:hAnsi="Garamond"/>
          <w:b/>
          <w:sz w:val="28"/>
          <w:szCs w:val="28"/>
        </w:rPr>
        <w:t>,</w:t>
      </w:r>
      <w:r w:rsidR="00140D5E" w:rsidRPr="00A833A0">
        <w:rPr>
          <w:rFonts w:ascii="Garamond" w:hAnsi="Garamond"/>
          <w:b/>
          <w:sz w:val="28"/>
          <w:szCs w:val="28"/>
        </w:rPr>
        <w:t xml:space="preserve"> Esq.,</w:t>
      </w:r>
      <w:r w:rsidR="00B34AA2">
        <w:rPr>
          <w:rFonts w:ascii="Garamond" w:hAnsi="Garamond"/>
          <w:sz w:val="28"/>
          <w:szCs w:val="28"/>
        </w:rPr>
        <w:t xml:space="preserve"> who is a director</w:t>
      </w:r>
      <w:r>
        <w:rPr>
          <w:rFonts w:ascii="Garamond" w:hAnsi="Garamond"/>
          <w:sz w:val="28"/>
          <w:szCs w:val="28"/>
        </w:rPr>
        <w:t xml:space="preserve"> of the</w:t>
      </w:r>
      <w:r w:rsidR="00B34AA2">
        <w:rPr>
          <w:rFonts w:ascii="Garamond" w:hAnsi="Garamond"/>
          <w:sz w:val="28"/>
          <w:szCs w:val="28"/>
        </w:rPr>
        <w:t xml:space="preserve"> Florida non</w:t>
      </w:r>
      <w:r w:rsidR="00080576">
        <w:rPr>
          <w:rFonts w:ascii="Garamond" w:hAnsi="Garamond"/>
          <w:sz w:val="28"/>
          <w:szCs w:val="28"/>
        </w:rPr>
        <w:t>-</w:t>
      </w:r>
      <w:r w:rsidR="00B34AA2">
        <w:rPr>
          <w:rFonts w:ascii="Garamond" w:hAnsi="Garamond"/>
          <w:sz w:val="28"/>
          <w:szCs w:val="28"/>
        </w:rPr>
        <w:t>profit corporation, “The</w:t>
      </w:r>
      <w:r>
        <w:rPr>
          <w:rFonts w:ascii="Garamond" w:hAnsi="Garamond"/>
          <w:sz w:val="28"/>
          <w:szCs w:val="28"/>
        </w:rPr>
        <w:t xml:space="preserve"> Coalition to Save Our Shoreline</w:t>
      </w:r>
      <w:r w:rsidR="00B34AA2">
        <w:rPr>
          <w:rFonts w:ascii="Garamond" w:hAnsi="Garamond"/>
          <w:sz w:val="28"/>
          <w:szCs w:val="28"/>
        </w:rPr>
        <w:t>, Inc.”</w:t>
      </w:r>
      <w:r>
        <w:rPr>
          <w:rFonts w:ascii="Garamond" w:hAnsi="Garamond"/>
          <w:sz w:val="28"/>
          <w:szCs w:val="28"/>
        </w:rPr>
        <w:t>(SOS</w:t>
      </w:r>
      <w:r w:rsidR="00A833A0">
        <w:rPr>
          <w:rFonts w:ascii="Garamond" w:hAnsi="Garamond"/>
          <w:sz w:val="28"/>
          <w:szCs w:val="28"/>
        </w:rPr>
        <w:t>)</w:t>
      </w:r>
      <w:r>
        <w:rPr>
          <w:rFonts w:ascii="Garamond" w:hAnsi="Garamond"/>
          <w:sz w:val="28"/>
          <w:szCs w:val="28"/>
        </w:rPr>
        <w:t xml:space="preserve"> will discuss the proposed SOS Beach Nourishment Plan for Reach 8 in the Town of Palm Beach and its relevance to South Palm Beach. (Council Member Fischer)</w:t>
      </w:r>
    </w:p>
    <w:p w:rsidR="00FB4C60" w:rsidRPr="00FB4C60" w:rsidRDefault="00FB4C60" w:rsidP="00FB4C60">
      <w:pPr>
        <w:pStyle w:val="ListParagraph"/>
        <w:rPr>
          <w:rFonts w:ascii="Garamond" w:hAnsi="Garamond"/>
          <w:sz w:val="28"/>
          <w:szCs w:val="28"/>
        </w:rPr>
      </w:pPr>
    </w:p>
    <w:p w:rsidR="00FB4C60" w:rsidRPr="004B6E9B" w:rsidRDefault="00FB4C60" w:rsidP="004B6E9B">
      <w:pPr>
        <w:pStyle w:val="ListParagraph"/>
        <w:numPr>
          <w:ilvl w:val="0"/>
          <w:numId w:val="31"/>
        </w:numPr>
        <w:jc w:val="both"/>
        <w:rPr>
          <w:rFonts w:ascii="Garamond" w:hAnsi="Garamond"/>
          <w:sz w:val="28"/>
          <w:szCs w:val="28"/>
        </w:rPr>
      </w:pPr>
      <w:r>
        <w:rPr>
          <w:rFonts w:ascii="Garamond" w:hAnsi="Garamond"/>
          <w:sz w:val="28"/>
          <w:szCs w:val="28"/>
        </w:rPr>
        <w:t xml:space="preserve">Consideration of </w:t>
      </w:r>
      <w:r w:rsidR="00BB1209">
        <w:rPr>
          <w:rFonts w:ascii="Garamond" w:hAnsi="Garamond"/>
          <w:sz w:val="28"/>
          <w:szCs w:val="28"/>
        </w:rPr>
        <w:t>an agreement</w:t>
      </w:r>
      <w:r>
        <w:rPr>
          <w:rFonts w:ascii="Garamond" w:hAnsi="Garamond"/>
          <w:sz w:val="28"/>
          <w:szCs w:val="28"/>
        </w:rPr>
        <w:t xml:space="preserve"> for </w:t>
      </w:r>
      <w:r w:rsidR="00BB1209">
        <w:rPr>
          <w:rFonts w:ascii="Garamond" w:hAnsi="Garamond"/>
          <w:sz w:val="28"/>
          <w:szCs w:val="28"/>
        </w:rPr>
        <w:t>design, bidding and permitting</w:t>
      </w:r>
      <w:r>
        <w:rPr>
          <w:rFonts w:ascii="Garamond" w:hAnsi="Garamond"/>
          <w:sz w:val="28"/>
          <w:szCs w:val="28"/>
        </w:rPr>
        <w:t xml:space="preserve"> services with AECOM Technical Services, Inc.</w:t>
      </w:r>
      <w:r w:rsidR="00BB1209">
        <w:rPr>
          <w:rFonts w:ascii="Garamond" w:hAnsi="Garamond"/>
          <w:sz w:val="28"/>
          <w:szCs w:val="28"/>
        </w:rPr>
        <w:t>,</w:t>
      </w:r>
      <w:r>
        <w:rPr>
          <w:rFonts w:ascii="Garamond" w:hAnsi="Garamond"/>
          <w:sz w:val="28"/>
          <w:szCs w:val="28"/>
        </w:rPr>
        <w:t xml:space="preserve"> </w:t>
      </w:r>
      <w:r w:rsidR="00BB1209">
        <w:rPr>
          <w:rFonts w:ascii="Garamond" w:hAnsi="Garamond"/>
          <w:sz w:val="28"/>
          <w:szCs w:val="28"/>
        </w:rPr>
        <w:t>concerning</w:t>
      </w:r>
      <w:r>
        <w:rPr>
          <w:rFonts w:ascii="Garamond" w:hAnsi="Garamond"/>
          <w:sz w:val="28"/>
          <w:szCs w:val="28"/>
        </w:rPr>
        <w:t xml:space="preserve"> a</w:t>
      </w:r>
      <w:r w:rsidR="00BB1209">
        <w:rPr>
          <w:rFonts w:ascii="Garamond" w:hAnsi="Garamond"/>
          <w:sz w:val="28"/>
          <w:szCs w:val="28"/>
        </w:rPr>
        <w:t xml:space="preserve"> proposed</w:t>
      </w:r>
      <w:r>
        <w:rPr>
          <w:rFonts w:ascii="Garamond" w:hAnsi="Garamond"/>
          <w:sz w:val="28"/>
          <w:szCs w:val="28"/>
        </w:rPr>
        <w:t xml:space="preserve"> force main interconnect project with the Town of Palm Beach</w:t>
      </w:r>
      <w:r w:rsidR="00BB1209">
        <w:rPr>
          <w:rFonts w:ascii="Garamond" w:hAnsi="Garamond"/>
          <w:sz w:val="28"/>
          <w:szCs w:val="28"/>
        </w:rPr>
        <w:t xml:space="preserve"> that will be utilized by both the Town of South Palm Beach and the </w:t>
      </w:r>
      <w:r w:rsidR="004C35C2">
        <w:rPr>
          <w:rFonts w:ascii="Garamond" w:hAnsi="Garamond"/>
          <w:sz w:val="28"/>
          <w:szCs w:val="28"/>
        </w:rPr>
        <w:t>Town of Manalapan</w:t>
      </w:r>
      <w:r>
        <w:rPr>
          <w:rFonts w:ascii="Garamond" w:hAnsi="Garamond"/>
          <w:sz w:val="28"/>
          <w:szCs w:val="28"/>
        </w:rPr>
        <w:t>.</w:t>
      </w:r>
    </w:p>
    <w:p w:rsidR="00024413" w:rsidRPr="00227A34" w:rsidRDefault="00024413" w:rsidP="00024413">
      <w:pPr>
        <w:ind w:left="1440"/>
        <w:jc w:val="both"/>
        <w:rPr>
          <w:rFonts w:ascii="Garamond" w:hAnsi="Garamond"/>
          <w:b/>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A70E73">
        <w:rPr>
          <w:rFonts w:ascii="Garamond" w:hAnsi="Garamond"/>
          <w:b/>
          <w:sz w:val="28"/>
          <w:szCs w:val="28"/>
          <w:u w:val="single"/>
        </w:rPr>
        <w:t>3</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B717F8">
        <w:rPr>
          <w:rFonts w:ascii="Garamond" w:hAnsi="Garamond"/>
          <w:color w:val="000000"/>
          <w:sz w:val="28"/>
          <w:szCs w:val="28"/>
        </w:rPr>
        <w:t>December 2012</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A70E73">
        <w:rPr>
          <w:rFonts w:ascii="Garamond" w:hAnsi="Garamond"/>
          <w:b/>
          <w:sz w:val="28"/>
          <w:szCs w:val="28"/>
          <w:u w:val="single"/>
        </w:rPr>
        <w:t>4</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E0247D" w:rsidRDefault="00E0247D" w:rsidP="001025BF">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B717F8">
        <w:rPr>
          <w:rFonts w:ascii="Garamond" w:hAnsi="Garamond"/>
          <w:sz w:val="28"/>
          <w:szCs w:val="28"/>
        </w:rPr>
        <w:t>December 2012</w:t>
      </w:r>
    </w:p>
    <w:p w:rsidR="001025BF" w:rsidRPr="00E0247D" w:rsidRDefault="001025BF" w:rsidP="001025BF">
      <w:pPr>
        <w:ind w:left="2160"/>
        <w:jc w:val="both"/>
        <w:rPr>
          <w:rFonts w:ascii="Garamond" w:hAnsi="Garamond"/>
          <w:sz w:val="28"/>
          <w:szCs w:val="28"/>
        </w:rPr>
      </w:pPr>
    </w:p>
    <w:p w:rsidR="006204C7" w:rsidRDefault="00C91DEB" w:rsidP="001025BF">
      <w:pPr>
        <w:numPr>
          <w:ilvl w:val="0"/>
          <w:numId w:val="13"/>
        </w:numPr>
        <w:jc w:val="both"/>
        <w:rPr>
          <w:rFonts w:ascii="Garamond" w:hAnsi="Garamond"/>
          <w:sz w:val="28"/>
          <w:szCs w:val="28"/>
        </w:rPr>
      </w:pPr>
      <w:r w:rsidRPr="003F715F">
        <w:rPr>
          <w:rFonts w:ascii="Garamond" w:hAnsi="Garamond"/>
          <w:sz w:val="28"/>
          <w:szCs w:val="28"/>
        </w:rPr>
        <w:t>Town Attorney</w:t>
      </w:r>
    </w:p>
    <w:p w:rsidR="001025BF" w:rsidRPr="003F715F" w:rsidRDefault="001025BF" w:rsidP="001025BF">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B717F8">
        <w:rPr>
          <w:rFonts w:ascii="Garamond" w:hAnsi="Garamond"/>
          <w:sz w:val="28"/>
          <w:szCs w:val="28"/>
        </w:rPr>
        <w:t>December 2012</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F24500" w:rsidRPr="00FD63EC" w:rsidRDefault="006B6569">
      <w:pPr>
        <w:pStyle w:val="Title"/>
        <w:ind w:right="18"/>
        <w:jc w:val="both"/>
        <w:rPr>
          <w:rFonts w:ascii="Garamond" w:hAnsi="Garamond"/>
          <w:b/>
          <w:sz w:val="18"/>
          <w:szCs w:val="18"/>
        </w:rPr>
      </w:pPr>
      <w:r w:rsidRPr="00FD63EC">
        <w:rPr>
          <w:rFonts w:ascii="Garamond" w:hAnsi="Garamond"/>
          <w:b/>
          <w:sz w:val="18"/>
          <w:szCs w:val="18"/>
        </w:rPr>
        <w:t>I</w:t>
      </w:r>
      <w:r w:rsidR="00F24500" w:rsidRPr="00FD63EC">
        <w:rPr>
          <w:rFonts w:ascii="Garamond" w:hAnsi="Garamond"/>
          <w:b/>
          <w:sz w:val="18"/>
          <w:szCs w:val="18"/>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D63EC">
        <w:rPr>
          <w:rFonts w:ascii="Garamond" w:hAnsi="Garamond"/>
          <w:b/>
          <w:sz w:val="18"/>
          <w:szCs w:val="18"/>
          <w:u w:val="single"/>
        </w:rPr>
        <w:t>AT LEAST 3 BUSINESS DAYS</w:t>
      </w:r>
      <w:r w:rsidR="00F24500" w:rsidRPr="00FD63EC">
        <w:rPr>
          <w:rFonts w:ascii="Garamond" w:hAnsi="Garamond"/>
          <w:b/>
          <w:sz w:val="18"/>
          <w:szCs w:val="18"/>
        </w:rPr>
        <w:t xml:space="preserve"> PRIOR TO A COUNCIL MEETING OR PUBLIC HEARING IN ORDER TO REQUEST SUCH ASSISTANCE.</w:t>
      </w:r>
    </w:p>
    <w:sectPr w:rsidR="00F24500" w:rsidRPr="00FD63EC" w:rsidSect="00A833A0">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432" w:right="1152" w:bottom="432"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740" w:rsidRDefault="00B64740">
      <w:r>
        <w:separator/>
      </w:r>
    </w:p>
  </w:endnote>
  <w:endnote w:type="continuationSeparator" w:id="1">
    <w:p w:rsidR="00B64740" w:rsidRDefault="00B64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B6" w:rsidRDefault="007573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E4" w:rsidRDefault="00D07BE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B6" w:rsidRDefault="007573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740" w:rsidRDefault="00B64740">
      <w:r>
        <w:separator/>
      </w:r>
    </w:p>
  </w:footnote>
  <w:footnote w:type="continuationSeparator" w:id="1">
    <w:p w:rsidR="00B64740" w:rsidRDefault="00B64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B6" w:rsidRDefault="007573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E4" w:rsidRDefault="00D07BE4">
    <w:pPr>
      <w:pStyle w:val="Header"/>
      <w:rPr>
        <w:rFonts w:ascii="Times New Roman" w:hAnsi="Times New Roman"/>
        <w:b/>
        <w:sz w:val="17"/>
      </w:rPr>
    </w:pPr>
    <w:r w:rsidRPr="00BC5598">
      <w:rPr>
        <w:rFonts w:ascii="Times New Roman" w:hAnsi="Times New Roman"/>
        <w:b/>
        <w:sz w:val="17"/>
      </w:rPr>
      <w:t xml:space="preserve">Agenda – </w:t>
    </w:r>
    <w:r w:rsidR="00B717F8">
      <w:rPr>
        <w:rFonts w:ascii="Times New Roman" w:hAnsi="Times New Roman"/>
        <w:b/>
        <w:sz w:val="17"/>
      </w:rPr>
      <w:t>January 22, 2013</w:t>
    </w:r>
  </w:p>
  <w:p w:rsidR="00D07BE4" w:rsidRDefault="00D07BE4">
    <w:pPr>
      <w:pStyle w:val="Header"/>
      <w:rPr>
        <w:rStyle w:val="PageNumber"/>
        <w:rFonts w:ascii="Times New Roman" w:hAnsi="Times New Roman"/>
        <w:b/>
        <w:sz w:val="17"/>
      </w:rPr>
    </w:pPr>
    <w:r>
      <w:rPr>
        <w:rFonts w:ascii="Times New Roman" w:hAnsi="Times New Roman"/>
        <w:b/>
        <w:sz w:val="17"/>
      </w:rPr>
      <w:t xml:space="preserve">Page </w:t>
    </w:r>
    <w:r w:rsidR="00DC2E26">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DC2E26">
      <w:rPr>
        <w:rStyle w:val="PageNumber"/>
        <w:rFonts w:ascii="Times New Roman" w:hAnsi="Times New Roman"/>
        <w:b/>
        <w:sz w:val="17"/>
      </w:rPr>
      <w:fldChar w:fldCharType="separate"/>
    </w:r>
    <w:r w:rsidR="003C7862">
      <w:rPr>
        <w:rStyle w:val="PageNumber"/>
        <w:rFonts w:ascii="Times New Roman" w:hAnsi="Times New Roman"/>
        <w:b/>
        <w:noProof/>
        <w:sz w:val="17"/>
      </w:rPr>
      <w:t>2</w:t>
    </w:r>
    <w:r w:rsidR="00DC2E26">
      <w:rPr>
        <w:rStyle w:val="PageNumber"/>
        <w:rFonts w:ascii="Times New Roman" w:hAnsi="Times New Roman"/>
        <w:b/>
        <w:sz w:val="17"/>
      </w:rPr>
      <w:fldChar w:fldCharType="end"/>
    </w:r>
  </w:p>
  <w:p w:rsidR="00D07BE4" w:rsidRDefault="00D07BE4">
    <w:pPr>
      <w:pStyle w:val="Header"/>
      <w:rPr>
        <w:rStyle w:val="PageNumber"/>
        <w:rFonts w:ascii="Times New Roman" w:hAnsi="Times New Roman"/>
        <w:b/>
        <w:sz w:val="17"/>
      </w:rPr>
    </w:pPr>
  </w:p>
  <w:p w:rsidR="00D07BE4" w:rsidRDefault="00D07BE4">
    <w:pPr>
      <w:pStyle w:val="Header"/>
      <w:rPr>
        <w:rFonts w:ascii="Times New Roman" w:hAnsi="Times New Roman"/>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B6" w:rsidRDefault="007573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4">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3">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6">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7">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9187189"/>
    <w:multiLevelType w:val="hybridMultilevel"/>
    <w:tmpl w:val="AD3A3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6"/>
  </w:num>
  <w:num w:numId="3">
    <w:abstractNumId w:val="22"/>
  </w:num>
  <w:num w:numId="4">
    <w:abstractNumId w:val="25"/>
  </w:num>
  <w:num w:numId="5">
    <w:abstractNumId w:val="12"/>
  </w:num>
  <w:num w:numId="6">
    <w:abstractNumId w:val="21"/>
  </w:num>
  <w:num w:numId="7">
    <w:abstractNumId w:val="0"/>
  </w:num>
  <w:num w:numId="8">
    <w:abstractNumId w:val="14"/>
  </w:num>
  <w:num w:numId="9">
    <w:abstractNumId w:val="27"/>
  </w:num>
  <w:num w:numId="10">
    <w:abstractNumId w:val="11"/>
  </w:num>
  <w:num w:numId="11">
    <w:abstractNumId w:val="19"/>
  </w:num>
  <w:num w:numId="12">
    <w:abstractNumId w:val="15"/>
  </w:num>
  <w:num w:numId="13">
    <w:abstractNumId w:val="3"/>
  </w:num>
  <w:num w:numId="14">
    <w:abstractNumId w:val="6"/>
  </w:num>
  <w:num w:numId="15">
    <w:abstractNumId w:val="10"/>
  </w:num>
  <w:num w:numId="16">
    <w:abstractNumId w:val="17"/>
  </w:num>
  <w:num w:numId="17">
    <w:abstractNumId w:val="2"/>
  </w:num>
  <w:num w:numId="18">
    <w:abstractNumId w:val="16"/>
  </w:num>
  <w:num w:numId="19">
    <w:abstractNumId w:val="30"/>
  </w:num>
  <w:num w:numId="20">
    <w:abstractNumId w:val="7"/>
  </w:num>
  <w:num w:numId="21">
    <w:abstractNumId w:val="23"/>
  </w:num>
  <w:num w:numId="22">
    <w:abstractNumId w:val="1"/>
  </w:num>
  <w:num w:numId="23">
    <w:abstractNumId w:val="18"/>
  </w:num>
  <w:num w:numId="24">
    <w:abstractNumId w:val="4"/>
  </w:num>
  <w:num w:numId="25">
    <w:abstractNumId w:val="20"/>
  </w:num>
  <w:num w:numId="26">
    <w:abstractNumId w:val="9"/>
  </w:num>
  <w:num w:numId="27">
    <w:abstractNumId w:val="28"/>
  </w:num>
  <w:num w:numId="28">
    <w:abstractNumId w:val="8"/>
  </w:num>
  <w:num w:numId="29">
    <w:abstractNumId w:val="5"/>
  </w:num>
  <w:num w:numId="30">
    <w:abstractNumId w:val="24"/>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6625"/>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4E5C"/>
    <w:rsid w:val="00015009"/>
    <w:rsid w:val="00024413"/>
    <w:rsid w:val="00034E38"/>
    <w:rsid w:val="0004782C"/>
    <w:rsid w:val="0005530A"/>
    <w:rsid w:val="000750A1"/>
    <w:rsid w:val="00080576"/>
    <w:rsid w:val="0008644D"/>
    <w:rsid w:val="000E5993"/>
    <w:rsid w:val="000F6EA5"/>
    <w:rsid w:val="00100119"/>
    <w:rsid w:val="001025BF"/>
    <w:rsid w:val="00103217"/>
    <w:rsid w:val="00104FE5"/>
    <w:rsid w:val="0011226D"/>
    <w:rsid w:val="001331BA"/>
    <w:rsid w:val="00133914"/>
    <w:rsid w:val="00140D5E"/>
    <w:rsid w:val="001427FD"/>
    <w:rsid w:val="00170DB6"/>
    <w:rsid w:val="001816DE"/>
    <w:rsid w:val="00185E78"/>
    <w:rsid w:val="001A0673"/>
    <w:rsid w:val="001B0B8F"/>
    <w:rsid w:val="001D63D4"/>
    <w:rsid w:val="00217E51"/>
    <w:rsid w:val="00220819"/>
    <w:rsid w:val="002234C5"/>
    <w:rsid w:val="00227A34"/>
    <w:rsid w:val="00241531"/>
    <w:rsid w:val="002532AB"/>
    <w:rsid w:val="00260E89"/>
    <w:rsid w:val="00260F4C"/>
    <w:rsid w:val="00263469"/>
    <w:rsid w:val="00292ACC"/>
    <w:rsid w:val="002B5F80"/>
    <w:rsid w:val="002D0A9A"/>
    <w:rsid w:val="002F0295"/>
    <w:rsid w:val="00330067"/>
    <w:rsid w:val="00331B78"/>
    <w:rsid w:val="00336B5C"/>
    <w:rsid w:val="00340842"/>
    <w:rsid w:val="00345E1A"/>
    <w:rsid w:val="0035423B"/>
    <w:rsid w:val="0036306C"/>
    <w:rsid w:val="003661D7"/>
    <w:rsid w:val="00380D83"/>
    <w:rsid w:val="003855EB"/>
    <w:rsid w:val="00397C9F"/>
    <w:rsid w:val="003A7922"/>
    <w:rsid w:val="003B3427"/>
    <w:rsid w:val="003C64FE"/>
    <w:rsid w:val="003C7862"/>
    <w:rsid w:val="003D2B31"/>
    <w:rsid w:val="003D4B0F"/>
    <w:rsid w:val="003E4B1E"/>
    <w:rsid w:val="003F715F"/>
    <w:rsid w:val="00401AFE"/>
    <w:rsid w:val="0041629C"/>
    <w:rsid w:val="004234E3"/>
    <w:rsid w:val="00432952"/>
    <w:rsid w:val="00433D03"/>
    <w:rsid w:val="00434A61"/>
    <w:rsid w:val="00455F40"/>
    <w:rsid w:val="00461017"/>
    <w:rsid w:val="00461307"/>
    <w:rsid w:val="00473AB5"/>
    <w:rsid w:val="00484D33"/>
    <w:rsid w:val="00494216"/>
    <w:rsid w:val="004B14CC"/>
    <w:rsid w:val="004B6E9B"/>
    <w:rsid w:val="004C35C2"/>
    <w:rsid w:val="004E1C92"/>
    <w:rsid w:val="004F0351"/>
    <w:rsid w:val="004F27AE"/>
    <w:rsid w:val="004F4D85"/>
    <w:rsid w:val="00531D84"/>
    <w:rsid w:val="00531F1D"/>
    <w:rsid w:val="00533CAC"/>
    <w:rsid w:val="005354CF"/>
    <w:rsid w:val="00564C10"/>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7616C"/>
    <w:rsid w:val="00677605"/>
    <w:rsid w:val="00691311"/>
    <w:rsid w:val="00697546"/>
    <w:rsid w:val="006B6569"/>
    <w:rsid w:val="006C3B6C"/>
    <w:rsid w:val="006E5D66"/>
    <w:rsid w:val="00713842"/>
    <w:rsid w:val="00731651"/>
    <w:rsid w:val="007473B9"/>
    <w:rsid w:val="007502AD"/>
    <w:rsid w:val="00752329"/>
    <w:rsid w:val="007573B6"/>
    <w:rsid w:val="00771E18"/>
    <w:rsid w:val="00773911"/>
    <w:rsid w:val="00774580"/>
    <w:rsid w:val="00774E8F"/>
    <w:rsid w:val="007A55EA"/>
    <w:rsid w:val="007A6C3C"/>
    <w:rsid w:val="007B4D48"/>
    <w:rsid w:val="007B6D78"/>
    <w:rsid w:val="007C67E9"/>
    <w:rsid w:val="007E230F"/>
    <w:rsid w:val="007E3D47"/>
    <w:rsid w:val="007F1693"/>
    <w:rsid w:val="008042D7"/>
    <w:rsid w:val="00804D58"/>
    <w:rsid w:val="00816114"/>
    <w:rsid w:val="008262F6"/>
    <w:rsid w:val="00852723"/>
    <w:rsid w:val="008628B9"/>
    <w:rsid w:val="00881D6F"/>
    <w:rsid w:val="008D13AB"/>
    <w:rsid w:val="008E3B6E"/>
    <w:rsid w:val="008E470E"/>
    <w:rsid w:val="008E68FA"/>
    <w:rsid w:val="00906BD2"/>
    <w:rsid w:val="00912665"/>
    <w:rsid w:val="00914FDF"/>
    <w:rsid w:val="00926C23"/>
    <w:rsid w:val="009329EB"/>
    <w:rsid w:val="0094135B"/>
    <w:rsid w:val="00941811"/>
    <w:rsid w:val="0095769D"/>
    <w:rsid w:val="00961261"/>
    <w:rsid w:val="00962841"/>
    <w:rsid w:val="00991619"/>
    <w:rsid w:val="009A01DA"/>
    <w:rsid w:val="009B0B71"/>
    <w:rsid w:val="009C7A57"/>
    <w:rsid w:val="009D001A"/>
    <w:rsid w:val="009D142F"/>
    <w:rsid w:val="009D6AA2"/>
    <w:rsid w:val="009E0891"/>
    <w:rsid w:val="009F17B1"/>
    <w:rsid w:val="00A007AE"/>
    <w:rsid w:val="00A02A77"/>
    <w:rsid w:val="00A2748D"/>
    <w:rsid w:val="00A322C4"/>
    <w:rsid w:val="00A5320C"/>
    <w:rsid w:val="00A70E73"/>
    <w:rsid w:val="00A833A0"/>
    <w:rsid w:val="00A91CB2"/>
    <w:rsid w:val="00A950A9"/>
    <w:rsid w:val="00A9629E"/>
    <w:rsid w:val="00AA724B"/>
    <w:rsid w:val="00AB098B"/>
    <w:rsid w:val="00AB3A5B"/>
    <w:rsid w:val="00AB74B9"/>
    <w:rsid w:val="00AD502E"/>
    <w:rsid w:val="00AE5084"/>
    <w:rsid w:val="00AE576F"/>
    <w:rsid w:val="00AF49BE"/>
    <w:rsid w:val="00B25961"/>
    <w:rsid w:val="00B33263"/>
    <w:rsid w:val="00B34AA2"/>
    <w:rsid w:val="00B37D12"/>
    <w:rsid w:val="00B508CC"/>
    <w:rsid w:val="00B553A7"/>
    <w:rsid w:val="00B64740"/>
    <w:rsid w:val="00B717F8"/>
    <w:rsid w:val="00B73D4A"/>
    <w:rsid w:val="00BA08A1"/>
    <w:rsid w:val="00BB1209"/>
    <w:rsid w:val="00BB16DE"/>
    <w:rsid w:val="00BC5598"/>
    <w:rsid w:val="00BD0385"/>
    <w:rsid w:val="00BF168C"/>
    <w:rsid w:val="00C001BA"/>
    <w:rsid w:val="00C00801"/>
    <w:rsid w:val="00C0131E"/>
    <w:rsid w:val="00C07E3C"/>
    <w:rsid w:val="00C13733"/>
    <w:rsid w:val="00C22B05"/>
    <w:rsid w:val="00C37D51"/>
    <w:rsid w:val="00C41C97"/>
    <w:rsid w:val="00C579EB"/>
    <w:rsid w:val="00C80A9F"/>
    <w:rsid w:val="00C83636"/>
    <w:rsid w:val="00C91DEB"/>
    <w:rsid w:val="00CA2064"/>
    <w:rsid w:val="00CB13AA"/>
    <w:rsid w:val="00CB1931"/>
    <w:rsid w:val="00CB6B36"/>
    <w:rsid w:val="00CC15B6"/>
    <w:rsid w:val="00CD35CB"/>
    <w:rsid w:val="00CD544C"/>
    <w:rsid w:val="00CE44AD"/>
    <w:rsid w:val="00CF34F0"/>
    <w:rsid w:val="00D07BE4"/>
    <w:rsid w:val="00D14A52"/>
    <w:rsid w:val="00D15934"/>
    <w:rsid w:val="00D16006"/>
    <w:rsid w:val="00D40DA8"/>
    <w:rsid w:val="00D41B18"/>
    <w:rsid w:val="00D5503B"/>
    <w:rsid w:val="00D57787"/>
    <w:rsid w:val="00D60693"/>
    <w:rsid w:val="00D64F9D"/>
    <w:rsid w:val="00D73F9A"/>
    <w:rsid w:val="00D858F5"/>
    <w:rsid w:val="00DA0AA2"/>
    <w:rsid w:val="00DA6193"/>
    <w:rsid w:val="00DC2E26"/>
    <w:rsid w:val="00DE52E6"/>
    <w:rsid w:val="00DF179F"/>
    <w:rsid w:val="00DF2215"/>
    <w:rsid w:val="00E0247D"/>
    <w:rsid w:val="00E210C0"/>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0DE8"/>
    <w:rsid w:val="00ED7D9C"/>
    <w:rsid w:val="00EF7DF1"/>
    <w:rsid w:val="00F145B7"/>
    <w:rsid w:val="00F14B3D"/>
    <w:rsid w:val="00F20263"/>
    <w:rsid w:val="00F24500"/>
    <w:rsid w:val="00F3659F"/>
    <w:rsid w:val="00F73472"/>
    <w:rsid w:val="00F8052D"/>
    <w:rsid w:val="00F8604F"/>
    <w:rsid w:val="00F874CE"/>
    <w:rsid w:val="00F95B58"/>
    <w:rsid w:val="00F95B9E"/>
    <w:rsid w:val="00FA1EDB"/>
    <w:rsid w:val="00FB4C60"/>
    <w:rsid w:val="00FB7F15"/>
    <w:rsid w:val="00FD63EC"/>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D372-45D3-4183-B0E9-002CE846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2</cp:revision>
  <cp:lastPrinted>2013-01-17T15:49:00Z</cp:lastPrinted>
  <dcterms:created xsi:type="dcterms:W3CDTF">2013-01-17T20:00:00Z</dcterms:created>
  <dcterms:modified xsi:type="dcterms:W3CDTF">2013-01-17T20:00:00Z</dcterms:modified>
</cp:coreProperties>
</file>