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38" w:rsidRDefault="00666220" w:rsidP="00EE715A">
      <w:pPr>
        <w:pBdr>
          <w:bottom w:val="single" w:sz="12" w:space="0" w:color="auto"/>
        </w:pBdr>
        <w:rPr>
          <w:rFonts w:ascii="Garamond" w:hAnsi="Garamond"/>
          <w:sz w:val="28"/>
          <w:szCs w:val="28"/>
        </w:rPr>
      </w:pPr>
      <w:r>
        <w:rPr>
          <w:rFonts w:ascii="Garamond" w:hAnsi="Garamond"/>
          <w:noProof/>
          <w:sz w:val="28"/>
          <w:szCs w:val="28"/>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-217805</wp:posOffset>
            </wp:positionV>
            <wp:extent cx="1162050" cy="125132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251325"/>
                    </a:xfrm>
                    <a:prstGeom prst="rect">
                      <a:avLst/>
                    </a:prstGeom>
                  </pic:spPr>
                </pic:pic>
              </a:graphicData>
            </a:graphic>
            <wp14:sizeRelH relativeFrom="margin">
              <wp14:pctWidth>0</wp14:pctWidth>
            </wp14:sizeRelH>
            <wp14:sizeRelV relativeFrom="margin">
              <wp14:pctHeight>0</wp14:pctHeight>
            </wp14:sizeRelV>
          </wp:anchor>
        </w:drawing>
      </w:r>
      <w:r w:rsidR="00F41C76">
        <w:rPr>
          <w:rFonts w:ascii="Garamond" w:hAnsi="Garamond"/>
          <w:sz w:val="28"/>
          <w:szCs w:val="28"/>
        </w:rPr>
        <w:br w:type="textWrapping" w:clear="all"/>
      </w:r>
    </w:p>
    <w:p w:rsidR="00F768D5" w:rsidRPr="00F768D5" w:rsidRDefault="00F768D5" w:rsidP="00EE715A">
      <w:pPr>
        <w:pBdr>
          <w:bottom w:val="single" w:sz="12" w:space="0" w:color="auto"/>
        </w:pBdr>
        <w:rPr>
          <w:rFonts w:ascii="Garamond" w:hAnsi="Garamond"/>
          <w:b/>
          <w:sz w:val="28"/>
          <w:szCs w:val="28"/>
        </w:rPr>
      </w:pPr>
    </w:p>
    <w:p w:rsidR="00F768D5" w:rsidRDefault="00F768D5" w:rsidP="00EE715A">
      <w:pPr>
        <w:pBdr>
          <w:bottom w:val="single" w:sz="12" w:space="0" w:color="auto"/>
        </w:pBdr>
        <w:rPr>
          <w:rFonts w:ascii="Garamond" w:hAnsi="Garamond"/>
          <w:sz w:val="28"/>
          <w:szCs w:val="28"/>
        </w:rPr>
      </w:pPr>
    </w:p>
    <w:p w:rsidR="00F768D5" w:rsidRDefault="00F768D5" w:rsidP="00EE715A">
      <w:pPr>
        <w:pBdr>
          <w:bottom w:val="single" w:sz="12" w:space="0" w:color="auto"/>
        </w:pBdr>
        <w:rPr>
          <w:rFonts w:ascii="Garamond" w:hAnsi="Garamond"/>
          <w:sz w:val="28"/>
          <w:szCs w:val="28"/>
        </w:rPr>
      </w:pPr>
    </w:p>
    <w:p w:rsidR="00F72535" w:rsidRDefault="00F72535" w:rsidP="00EE715A">
      <w:pPr>
        <w:pBdr>
          <w:bottom w:val="single" w:sz="12" w:space="0" w:color="auto"/>
        </w:pBdr>
        <w:rPr>
          <w:rFonts w:ascii="Garamond" w:hAnsi="Garamond"/>
          <w:sz w:val="28"/>
          <w:szCs w:val="28"/>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BF5F34">
      <w:pPr>
        <w:pStyle w:val="Heading1"/>
        <w:rPr>
          <w:rFonts w:ascii="Garamond" w:hAnsi="Garamond"/>
          <w:b/>
          <w:sz w:val="36"/>
          <w:szCs w:val="36"/>
        </w:rPr>
      </w:pPr>
      <w:r>
        <w:rPr>
          <w:rFonts w:ascii="Garamond" w:hAnsi="Garamond"/>
          <w:b/>
          <w:sz w:val="36"/>
          <w:szCs w:val="36"/>
        </w:rPr>
        <w:t>REGULAR</w:t>
      </w:r>
      <w:r w:rsidR="00D91C29">
        <w:rPr>
          <w:rFonts w:ascii="Garamond" w:hAnsi="Garamond"/>
          <w:b/>
          <w:sz w:val="36"/>
          <w:szCs w:val="36"/>
        </w:rPr>
        <w:t xml:space="preserve"> TOWN COUNCIL MEETING</w:t>
      </w:r>
    </w:p>
    <w:p w:rsidR="00E92FE1" w:rsidRDefault="00D91C29" w:rsidP="00E92FE1">
      <w:pPr>
        <w:pStyle w:val="Heading1"/>
        <w:pBdr>
          <w:bottom w:val="single" w:sz="12" w:space="31" w:color="auto"/>
        </w:pBdr>
        <w:rPr>
          <w:rFonts w:ascii="Garamond" w:hAnsi="Garamond"/>
          <w:b/>
          <w:sz w:val="36"/>
          <w:szCs w:val="36"/>
        </w:rPr>
      </w:pPr>
      <w:r>
        <w:rPr>
          <w:rFonts w:ascii="Garamond" w:hAnsi="Garamond"/>
          <w:b/>
          <w:sz w:val="36"/>
          <w:szCs w:val="36"/>
        </w:rPr>
        <w:t>TUESDAY</w:t>
      </w:r>
      <w:r w:rsidR="00142D34">
        <w:rPr>
          <w:rFonts w:ascii="Garamond" w:hAnsi="Garamond"/>
          <w:b/>
          <w:sz w:val="36"/>
          <w:szCs w:val="36"/>
        </w:rPr>
        <w:t xml:space="preserve">, </w:t>
      </w:r>
      <w:r w:rsidR="006E4534">
        <w:rPr>
          <w:rFonts w:ascii="Garamond" w:hAnsi="Garamond"/>
          <w:b/>
          <w:sz w:val="36"/>
          <w:szCs w:val="36"/>
        </w:rPr>
        <w:t>June 20</w:t>
      </w:r>
      <w:r w:rsidR="00F72D3D">
        <w:rPr>
          <w:rFonts w:ascii="Garamond" w:hAnsi="Garamond"/>
          <w:b/>
          <w:sz w:val="36"/>
          <w:szCs w:val="36"/>
        </w:rPr>
        <w:t>, 2017</w:t>
      </w:r>
      <w:r w:rsidR="00802EBE">
        <w:rPr>
          <w:rFonts w:ascii="Garamond" w:hAnsi="Garamond"/>
          <w:b/>
          <w:sz w:val="36"/>
          <w:szCs w:val="36"/>
        </w:rPr>
        <w:t xml:space="preserve"> </w:t>
      </w:r>
      <w:r>
        <w:rPr>
          <w:rFonts w:ascii="Garamond" w:hAnsi="Garamond"/>
          <w:b/>
          <w:sz w:val="36"/>
          <w:szCs w:val="36"/>
        </w:rPr>
        <w:t>AT 7:00 P.M.</w:t>
      </w:r>
      <w:r w:rsidR="00E92FE1">
        <w:rPr>
          <w:rFonts w:ascii="Garamond" w:hAnsi="Garamond"/>
          <w:b/>
          <w:sz w:val="36"/>
          <w:szCs w:val="36"/>
        </w:rPr>
        <w:t xml:space="preserve"> </w:t>
      </w:r>
    </w:p>
    <w:p w:rsidR="00E92FE1" w:rsidRPr="00E92FE1" w:rsidRDefault="00E92FE1" w:rsidP="00E92FE1">
      <w:pPr>
        <w:pStyle w:val="Heading1"/>
        <w:pBdr>
          <w:bottom w:val="single" w:sz="12" w:space="31" w:color="auto"/>
        </w:pBdr>
        <w:rPr>
          <w:color w:val="7030A0"/>
        </w:rPr>
      </w:pPr>
      <w:r w:rsidRPr="00E92FE1">
        <w:rPr>
          <w:rFonts w:ascii="Garamond" w:hAnsi="Garamond"/>
          <w:b/>
          <w:color w:val="7030A0"/>
          <w:sz w:val="36"/>
          <w:szCs w:val="36"/>
        </w:rPr>
        <w:t>MEETING POSTPONED TO JUNE 27, 2017</w:t>
      </w:r>
      <w:r>
        <w:rPr>
          <w:rFonts w:ascii="Garamond" w:hAnsi="Garamond"/>
          <w:b/>
          <w:color w:val="7030A0"/>
          <w:sz w:val="36"/>
          <w:szCs w:val="36"/>
        </w:rPr>
        <w:t xml:space="preserve"> at 7:00 P.M.</w:t>
      </w:r>
    </w:p>
    <w:p w:rsidR="00E92FE1" w:rsidRPr="00E92FE1" w:rsidRDefault="00E92FE1" w:rsidP="00E92FE1"/>
    <w:p w:rsidR="00E137E6"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u w:val="single"/>
        </w:rPr>
        <w:t xml:space="preserve">CALL TO ORDER </w:t>
      </w:r>
    </w:p>
    <w:p w:rsidR="00E137E6" w:rsidRPr="00E7589A" w:rsidRDefault="00E137E6" w:rsidP="00E137E6">
      <w:pPr>
        <w:ind w:left="1080"/>
        <w:jc w:val="both"/>
        <w:rPr>
          <w:rFonts w:ascii="Garamond" w:hAnsi="Garamond"/>
          <w:sz w:val="24"/>
          <w:szCs w:val="24"/>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u w:val="single"/>
        </w:rPr>
        <w:t>ROLL CALL</w:t>
      </w:r>
    </w:p>
    <w:p w:rsidR="00ED5A38" w:rsidRPr="00E7589A" w:rsidRDefault="00D91C29">
      <w:pPr>
        <w:ind w:left="1440" w:firstLine="720"/>
        <w:jc w:val="both"/>
        <w:rPr>
          <w:rFonts w:ascii="Garamond" w:hAnsi="Garamond"/>
          <w:b/>
          <w:sz w:val="24"/>
          <w:szCs w:val="24"/>
        </w:rPr>
      </w:pPr>
      <w:r w:rsidRPr="00E7589A">
        <w:rPr>
          <w:rFonts w:ascii="Garamond" w:hAnsi="Garamond"/>
          <w:b/>
          <w:sz w:val="24"/>
          <w:szCs w:val="24"/>
        </w:rPr>
        <w:t>Mayor Bernice Fischer</w:t>
      </w:r>
      <w:r w:rsidRPr="00E7589A">
        <w:rPr>
          <w:rFonts w:ascii="Garamond" w:hAnsi="Garamond"/>
          <w:b/>
          <w:sz w:val="24"/>
          <w:szCs w:val="24"/>
        </w:rPr>
        <w:tab/>
      </w:r>
      <w:r w:rsidRPr="00E7589A">
        <w:rPr>
          <w:rFonts w:ascii="Garamond" w:hAnsi="Garamond"/>
          <w:b/>
          <w:sz w:val="24"/>
          <w:szCs w:val="24"/>
        </w:rPr>
        <w:tab/>
      </w:r>
      <w:r w:rsidRPr="00E7589A">
        <w:rPr>
          <w:rFonts w:ascii="Garamond" w:hAnsi="Garamond"/>
          <w:b/>
          <w:sz w:val="24"/>
          <w:szCs w:val="24"/>
        </w:rPr>
        <w:tab/>
        <w:t>_____</w:t>
      </w:r>
    </w:p>
    <w:p w:rsidR="00ED5A38" w:rsidRPr="00E7589A" w:rsidRDefault="00DD13B5">
      <w:pPr>
        <w:ind w:left="1440" w:firstLine="720"/>
        <w:jc w:val="both"/>
        <w:rPr>
          <w:rFonts w:ascii="Garamond" w:hAnsi="Garamond"/>
          <w:b/>
          <w:sz w:val="24"/>
          <w:szCs w:val="24"/>
        </w:rPr>
      </w:pPr>
      <w:r w:rsidRPr="00E7589A">
        <w:rPr>
          <w:rFonts w:ascii="Garamond" w:hAnsi="Garamond"/>
          <w:b/>
          <w:sz w:val="24"/>
          <w:szCs w:val="24"/>
        </w:rPr>
        <w:t>Vice Mayor</w:t>
      </w:r>
      <w:r w:rsidR="00411132" w:rsidRPr="00E7589A">
        <w:rPr>
          <w:rFonts w:ascii="Garamond" w:hAnsi="Garamond"/>
          <w:b/>
          <w:sz w:val="24"/>
          <w:szCs w:val="24"/>
        </w:rPr>
        <w:t xml:space="preserve"> </w:t>
      </w:r>
      <w:r w:rsidR="00D91C29" w:rsidRPr="00E7589A">
        <w:rPr>
          <w:rFonts w:ascii="Garamond" w:hAnsi="Garamond"/>
          <w:b/>
          <w:sz w:val="24"/>
          <w:szCs w:val="24"/>
        </w:rPr>
        <w:t>Robert Gottlieb</w:t>
      </w:r>
      <w:r w:rsidRPr="00E7589A">
        <w:rPr>
          <w:rFonts w:ascii="Garamond" w:hAnsi="Garamond"/>
          <w:b/>
          <w:sz w:val="24"/>
          <w:szCs w:val="24"/>
        </w:rPr>
        <w:tab/>
      </w:r>
      <w:r w:rsidR="00D91C29" w:rsidRPr="00E7589A">
        <w:rPr>
          <w:rFonts w:ascii="Garamond" w:hAnsi="Garamond"/>
          <w:b/>
          <w:sz w:val="24"/>
          <w:szCs w:val="24"/>
        </w:rPr>
        <w:tab/>
      </w:r>
      <w:r w:rsidR="00D91C29" w:rsidRPr="00E7589A">
        <w:rPr>
          <w:rFonts w:ascii="Garamond" w:hAnsi="Garamond"/>
          <w:b/>
          <w:sz w:val="24"/>
          <w:szCs w:val="24"/>
        </w:rPr>
        <w:tab/>
        <w:t>_____</w:t>
      </w:r>
    </w:p>
    <w:p w:rsidR="00DF7094" w:rsidRPr="00E7589A" w:rsidRDefault="00DF7094" w:rsidP="00DF7094">
      <w:pPr>
        <w:ind w:left="1440" w:firstLine="720"/>
        <w:jc w:val="both"/>
        <w:rPr>
          <w:rFonts w:ascii="Garamond" w:hAnsi="Garamond"/>
          <w:b/>
          <w:sz w:val="24"/>
          <w:szCs w:val="24"/>
        </w:rPr>
      </w:pPr>
      <w:r w:rsidRPr="00E7589A">
        <w:rPr>
          <w:rFonts w:ascii="Garamond" w:hAnsi="Garamond"/>
          <w:b/>
          <w:sz w:val="24"/>
          <w:szCs w:val="24"/>
        </w:rPr>
        <w:t>Council Member Stella Jordan</w:t>
      </w:r>
      <w:r w:rsidRPr="00E7589A">
        <w:rPr>
          <w:rFonts w:ascii="Garamond" w:hAnsi="Garamond"/>
          <w:b/>
          <w:sz w:val="24"/>
          <w:szCs w:val="24"/>
        </w:rPr>
        <w:tab/>
      </w:r>
      <w:r w:rsidRPr="00E7589A">
        <w:rPr>
          <w:rFonts w:ascii="Garamond" w:hAnsi="Garamond"/>
          <w:b/>
          <w:sz w:val="24"/>
          <w:szCs w:val="24"/>
        </w:rPr>
        <w:tab/>
        <w:t>_____</w:t>
      </w:r>
    </w:p>
    <w:p w:rsidR="004013AE" w:rsidRPr="00E7589A" w:rsidRDefault="00E137E6" w:rsidP="004013AE">
      <w:pPr>
        <w:ind w:left="1440" w:firstLine="720"/>
        <w:jc w:val="both"/>
        <w:rPr>
          <w:rFonts w:ascii="Garamond" w:hAnsi="Garamond"/>
          <w:b/>
          <w:sz w:val="24"/>
          <w:szCs w:val="24"/>
        </w:rPr>
      </w:pPr>
      <w:r w:rsidRPr="00E7589A">
        <w:rPr>
          <w:rFonts w:ascii="Garamond" w:hAnsi="Garamond"/>
          <w:b/>
          <w:sz w:val="24"/>
          <w:szCs w:val="24"/>
        </w:rPr>
        <w:t>Council Member</w:t>
      </w:r>
      <w:r w:rsidR="00411132" w:rsidRPr="00E7589A">
        <w:rPr>
          <w:rFonts w:ascii="Garamond" w:hAnsi="Garamond"/>
          <w:b/>
          <w:sz w:val="24"/>
          <w:szCs w:val="24"/>
        </w:rPr>
        <w:t xml:space="preserve"> </w:t>
      </w:r>
      <w:r w:rsidRPr="00E7589A">
        <w:rPr>
          <w:rFonts w:ascii="Garamond" w:hAnsi="Garamond"/>
          <w:b/>
          <w:sz w:val="24"/>
          <w:szCs w:val="24"/>
        </w:rPr>
        <w:t>Elvadianne Culbertson</w:t>
      </w:r>
      <w:r w:rsidRPr="00E7589A">
        <w:rPr>
          <w:rFonts w:ascii="Garamond" w:hAnsi="Garamond"/>
          <w:b/>
          <w:sz w:val="24"/>
          <w:szCs w:val="24"/>
        </w:rPr>
        <w:tab/>
        <w:t>_____</w:t>
      </w:r>
    </w:p>
    <w:p w:rsidR="00300A81" w:rsidRPr="00E7589A" w:rsidRDefault="00300A81">
      <w:pPr>
        <w:ind w:left="1440" w:firstLine="720"/>
        <w:jc w:val="both"/>
        <w:rPr>
          <w:rFonts w:ascii="Garamond" w:hAnsi="Garamond"/>
          <w:b/>
          <w:sz w:val="24"/>
          <w:szCs w:val="24"/>
        </w:rPr>
      </w:pPr>
    </w:p>
    <w:p w:rsidR="00892B5F" w:rsidRPr="00E7589A" w:rsidRDefault="00D91C29" w:rsidP="00892B5F">
      <w:pPr>
        <w:pStyle w:val="ListParagraph"/>
        <w:numPr>
          <w:ilvl w:val="0"/>
          <w:numId w:val="1"/>
        </w:numPr>
        <w:jc w:val="both"/>
        <w:rPr>
          <w:rFonts w:ascii="Garamond" w:hAnsi="Garamond"/>
          <w:b/>
          <w:sz w:val="24"/>
          <w:szCs w:val="24"/>
          <w:u w:val="single"/>
        </w:rPr>
      </w:pPr>
      <w:r w:rsidRPr="00E7589A">
        <w:rPr>
          <w:rFonts w:ascii="Garamond" w:hAnsi="Garamond"/>
          <w:b/>
          <w:sz w:val="24"/>
          <w:szCs w:val="24"/>
          <w:u w:val="single"/>
        </w:rPr>
        <w:t xml:space="preserve">PLEDGE OF ALLEGIANCE </w:t>
      </w:r>
    </w:p>
    <w:p w:rsidR="00300A81" w:rsidRPr="00E7589A" w:rsidRDefault="00300A81" w:rsidP="009A6287">
      <w:pPr>
        <w:jc w:val="both"/>
        <w:rPr>
          <w:rFonts w:ascii="Garamond" w:hAnsi="Garamond"/>
          <w:b/>
          <w:sz w:val="24"/>
          <w:szCs w:val="24"/>
        </w:rPr>
      </w:pPr>
    </w:p>
    <w:p w:rsidR="00411132" w:rsidRPr="00E7589A" w:rsidRDefault="00D91C29" w:rsidP="002A14D3">
      <w:pPr>
        <w:numPr>
          <w:ilvl w:val="0"/>
          <w:numId w:val="1"/>
        </w:numPr>
        <w:jc w:val="both"/>
        <w:rPr>
          <w:rFonts w:ascii="Garamond" w:hAnsi="Garamond"/>
          <w:b/>
          <w:sz w:val="24"/>
          <w:szCs w:val="24"/>
          <w:u w:val="single"/>
        </w:rPr>
      </w:pPr>
      <w:r w:rsidRPr="00E7589A">
        <w:rPr>
          <w:rFonts w:ascii="Garamond" w:hAnsi="Garamond"/>
          <w:b/>
          <w:sz w:val="24"/>
          <w:szCs w:val="24"/>
          <w:u w:val="single"/>
        </w:rPr>
        <w:t>APPROVAL OF AGENDA</w:t>
      </w:r>
    </w:p>
    <w:p w:rsidR="002E65F5" w:rsidRPr="00E7589A" w:rsidRDefault="002E65F5" w:rsidP="00411132">
      <w:pPr>
        <w:overflowPunct/>
        <w:autoSpaceDE/>
        <w:autoSpaceDN/>
        <w:adjustRightInd/>
        <w:contextualSpacing/>
        <w:jc w:val="both"/>
        <w:textAlignment w:val="auto"/>
        <w:rPr>
          <w:rFonts w:ascii="Garamond" w:hAnsi="Garamond"/>
          <w:sz w:val="24"/>
          <w:szCs w:val="24"/>
        </w:rPr>
      </w:pPr>
    </w:p>
    <w:p w:rsidR="0013299C" w:rsidRPr="00E7589A" w:rsidRDefault="002E054D" w:rsidP="006E4534">
      <w:pPr>
        <w:numPr>
          <w:ilvl w:val="0"/>
          <w:numId w:val="1"/>
        </w:numPr>
        <w:jc w:val="both"/>
        <w:rPr>
          <w:rFonts w:ascii="Garamond" w:hAnsi="Garamond"/>
          <w:sz w:val="24"/>
          <w:szCs w:val="24"/>
        </w:rPr>
      </w:pPr>
      <w:r w:rsidRPr="00E7589A">
        <w:rPr>
          <w:rFonts w:ascii="Garamond" w:hAnsi="Garamond"/>
          <w:b/>
          <w:sz w:val="24"/>
          <w:szCs w:val="24"/>
          <w:u w:val="single"/>
        </w:rPr>
        <w:t xml:space="preserve">APPROVAL OF MINUTES </w:t>
      </w:r>
    </w:p>
    <w:p w:rsidR="00DF7A67" w:rsidRPr="00E7589A" w:rsidRDefault="00DF7A67" w:rsidP="00DD13B5">
      <w:pPr>
        <w:numPr>
          <w:ilvl w:val="1"/>
          <w:numId w:val="1"/>
        </w:numPr>
        <w:tabs>
          <w:tab w:val="clear" w:pos="1440"/>
          <w:tab w:val="num" w:pos="990"/>
        </w:tabs>
        <w:ind w:left="1080"/>
        <w:jc w:val="both"/>
        <w:rPr>
          <w:rFonts w:ascii="Garamond" w:hAnsi="Garamond"/>
          <w:sz w:val="24"/>
          <w:szCs w:val="24"/>
        </w:rPr>
      </w:pPr>
      <w:r w:rsidRPr="00E7589A">
        <w:rPr>
          <w:rFonts w:ascii="Garamond" w:hAnsi="Garamond"/>
          <w:sz w:val="24"/>
          <w:szCs w:val="24"/>
        </w:rPr>
        <w:t xml:space="preserve">Regular Town Council Meeting- </w:t>
      </w:r>
      <w:r w:rsidR="006E4534" w:rsidRPr="00E7589A">
        <w:rPr>
          <w:rFonts w:ascii="Garamond" w:hAnsi="Garamond"/>
          <w:sz w:val="24"/>
          <w:szCs w:val="24"/>
        </w:rPr>
        <w:t>May 16</w:t>
      </w:r>
      <w:r w:rsidRPr="00E7589A">
        <w:rPr>
          <w:rFonts w:ascii="Garamond" w:hAnsi="Garamond"/>
          <w:sz w:val="24"/>
          <w:szCs w:val="24"/>
        </w:rPr>
        <w:t>, 2017-</w:t>
      </w:r>
      <w:r w:rsidRPr="00E7589A">
        <w:rPr>
          <w:rFonts w:ascii="Garamond" w:hAnsi="Garamond"/>
          <w:b/>
          <w:color w:val="0070C0"/>
          <w:sz w:val="24"/>
          <w:szCs w:val="24"/>
          <w:u w:val="single"/>
        </w:rPr>
        <w:t xml:space="preserve"> TAB </w:t>
      </w:r>
      <w:r w:rsidR="00CC73BD">
        <w:rPr>
          <w:rFonts w:ascii="Garamond" w:hAnsi="Garamond"/>
          <w:b/>
          <w:color w:val="0070C0"/>
          <w:sz w:val="24"/>
          <w:szCs w:val="24"/>
          <w:u w:val="single"/>
        </w:rPr>
        <w:t>1</w:t>
      </w:r>
    </w:p>
    <w:p w:rsidR="0013299C" w:rsidRPr="00E7589A" w:rsidRDefault="0013299C" w:rsidP="00892B5F">
      <w:pPr>
        <w:jc w:val="both"/>
        <w:rPr>
          <w:rFonts w:ascii="Garamond" w:hAnsi="Garamond"/>
          <w:sz w:val="24"/>
          <w:szCs w:val="24"/>
        </w:rPr>
      </w:pPr>
    </w:p>
    <w:p w:rsidR="002D6EBC" w:rsidRPr="00E7589A" w:rsidRDefault="00D91C29" w:rsidP="00A92B46">
      <w:pPr>
        <w:numPr>
          <w:ilvl w:val="0"/>
          <w:numId w:val="1"/>
        </w:numPr>
        <w:jc w:val="both"/>
        <w:rPr>
          <w:rFonts w:ascii="Garamond" w:hAnsi="Garamond"/>
          <w:sz w:val="24"/>
          <w:szCs w:val="24"/>
        </w:rPr>
      </w:pPr>
      <w:r w:rsidRPr="00E7589A">
        <w:rPr>
          <w:rFonts w:ascii="Garamond" w:hAnsi="Garamond"/>
          <w:b/>
          <w:sz w:val="24"/>
          <w:szCs w:val="24"/>
          <w:u w:val="single"/>
        </w:rPr>
        <w:t xml:space="preserve">CORRESPONDENCE </w:t>
      </w:r>
      <w:r w:rsidR="00461732" w:rsidRPr="00E7589A">
        <w:rPr>
          <w:rFonts w:ascii="Garamond" w:hAnsi="Garamond"/>
          <w:b/>
          <w:sz w:val="24"/>
          <w:szCs w:val="24"/>
          <w:u w:val="single"/>
        </w:rPr>
        <w:t>AND COMMUNICATION</w:t>
      </w:r>
    </w:p>
    <w:p w:rsidR="002A14D3" w:rsidRPr="00E7589A" w:rsidRDefault="002A14D3" w:rsidP="006E4534">
      <w:pPr>
        <w:numPr>
          <w:ilvl w:val="1"/>
          <w:numId w:val="1"/>
        </w:numPr>
        <w:tabs>
          <w:tab w:val="clear" w:pos="1440"/>
          <w:tab w:val="left" w:pos="990"/>
        </w:tabs>
        <w:ind w:left="990" w:hanging="270"/>
        <w:jc w:val="both"/>
        <w:rPr>
          <w:rFonts w:ascii="Garamond" w:hAnsi="Garamond"/>
          <w:sz w:val="24"/>
          <w:szCs w:val="24"/>
        </w:rPr>
      </w:pPr>
      <w:r w:rsidRPr="00E7589A">
        <w:rPr>
          <w:rFonts w:ascii="Garamond" w:hAnsi="Garamond"/>
          <w:sz w:val="24"/>
          <w:szCs w:val="24"/>
        </w:rPr>
        <w:t xml:space="preserve">Proclamation </w:t>
      </w:r>
      <w:r w:rsidR="006E4534" w:rsidRPr="00E7589A">
        <w:rPr>
          <w:rFonts w:ascii="Garamond" w:hAnsi="Garamond"/>
          <w:sz w:val="24"/>
          <w:szCs w:val="24"/>
        </w:rPr>
        <w:t>Amateur Radio Week June 19-25, 2017</w:t>
      </w:r>
      <w:r w:rsidR="00043D6B" w:rsidRPr="00E7589A">
        <w:rPr>
          <w:rFonts w:ascii="Garamond" w:hAnsi="Garamond"/>
          <w:sz w:val="24"/>
          <w:szCs w:val="24"/>
        </w:rPr>
        <w:t>-</w:t>
      </w:r>
      <w:r w:rsidR="00043D6B" w:rsidRPr="00E7589A">
        <w:rPr>
          <w:rFonts w:ascii="Garamond" w:hAnsi="Garamond"/>
          <w:b/>
          <w:color w:val="0070C0"/>
          <w:sz w:val="24"/>
          <w:szCs w:val="24"/>
          <w:u w:val="single"/>
        </w:rPr>
        <w:t xml:space="preserve"> TAB</w:t>
      </w:r>
      <w:r w:rsidR="00156677" w:rsidRPr="00E7589A">
        <w:rPr>
          <w:rFonts w:ascii="Garamond" w:hAnsi="Garamond"/>
          <w:b/>
          <w:color w:val="0070C0"/>
          <w:sz w:val="24"/>
          <w:szCs w:val="24"/>
          <w:u w:val="single"/>
        </w:rPr>
        <w:t xml:space="preserve"> </w:t>
      </w:r>
      <w:r w:rsidR="00CC73BD">
        <w:rPr>
          <w:rFonts w:ascii="Garamond" w:hAnsi="Garamond"/>
          <w:b/>
          <w:color w:val="0070C0"/>
          <w:sz w:val="24"/>
          <w:szCs w:val="24"/>
          <w:u w:val="single"/>
        </w:rPr>
        <w:t>2</w:t>
      </w:r>
    </w:p>
    <w:p w:rsidR="006E4534" w:rsidRPr="00E7589A" w:rsidRDefault="006E4534" w:rsidP="006E4534">
      <w:pPr>
        <w:numPr>
          <w:ilvl w:val="1"/>
          <w:numId w:val="1"/>
        </w:numPr>
        <w:tabs>
          <w:tab w:val="clear" w:pos="1440"/>
          <w:tab w:val="left" w:pos="990"/>
        </w:tabs>
        <w:ind w:left="990" w:hanging="270"/>
        <w:jc w:val="both"/>
        <w:rPr>
          <w:rFonts w:ascii="Garamond" w:hAnsi="Garamond"/>
          <w:sz w:val="24"/>
          <w:szCs w:val="24"/>
        </w:rPr>
      </w:pPr>
      <w:r w:rsidRPr="00E7589A">
        <w:rPr>
          <w:rFonts w:ascii="Garamond" w:hAnsi="Garamond"/>
          <w:sz w:val="24"/>
          <w:szCs w:val="24"/>
        </w:rPr>
        <w:t xml:space="preserve">Recognition for </w:t>
      </w:r>
      <w:r w:rsidR="001A7D69">
        <w:rPr>
          <w:rFonts w:ascii="Garamond" w:hAnsi="Garamond"/>
          <w:sz w:val="24"/>
          <w:szCs w:val="24"/>
        </w:rPr>
        <w:t>Ocean Rescue on April 29, 2017</w:t>
      </w:r>
    </w:p>
    <w:p w:rsidR="006E4534" w:rsidRPr="00E7589A" w:rsidRDefault="006E4534" w:rsidP="00371B5D">
      <w:pPr>
        <w:numPr>
          <w:ilvl w:val="2"/>
          <w:numId w:val="1"/>
        </w:numPr>
        <w:tabs>
          <w:tab w:val="clear" w:pos="2160"/>
          <w:tab w:val="left" w:pos="990"/>
          <w:tab w:val="num" w:pos="1530"/>
        </w:tabs>
        <w:ind w:hanging="900"/>
        <w:jc w:val="both"/>
        <w:rPr>
          <w:rFonts w:ascii="Garamond" w:hAnsi="Garamond"/>
          <w:sz w:val="24"/>
          <w:szCs w:val="24"/>
        </w:rPr>
      </w:pPr>
      <w:r w:rsidRPr="00E7589A">
        <w:rPr>
          <w:rFonts w:ascii="Garamond" w:hAnsi="Garamond"/>
          <w:sz w:val="24"/>
          <w:szCs w:val="24"/>
        </w:rPr>
        <w:t xml:space="preserve">Officer </w:t>
      </w:r>
      <w:r w:rsidR="001A7D69">
        <w:rPr>
          <w:rFonts w:ascii="Garamond" w:hAnsi="Garamond"/>
          <w:sz w:val="24"/>
          <w:szCs w:val="24"/>
        </w:rPr>
        <w:t xml:space="preserve">David </w:t>
      </w:r>
      <w:r w:rsidRPr="00E7589A">
        <w:rPr>
          <w:rFonts w:ascii="Garamond" w:hAnsi="Garamond"/>
          <w:sz w:val="24"/>
          <w:szCs w:val="24"/>
        </w:rPr>
        <w:t>Hul</w:t>
      </w:r>
    </w:p>
    <w:p w:rsidR="006E4534" w:rsidRPr="00E7589A" w:rsidRDefault="006E4534" w:rsidP="00371B5D">
      <w:pPr>
        <w:numPr>
          <w:ilvl w:val="2"/>
          <w:numId w:val="1"/>
        </w:numPr>
        <w:tabs>
          <w:tab w:val="clear" w:pos="2160"/>
          <w:tab w:val="left" w:pos="990"/>
          <w:tab w:val="num" w:pos="1530"/>
        </w:tabs>
        <w:ind w:hanging="900"/>
        <w:jc w:val="both"/>
        <w:rPr>
          <w:rFonts w:ascii="Garamond" w:hAnsi="Garamond"/>
          <w:sz w:val="24"/>
          <w:szCs w:val="24"/>
        </w:rPr>
      </w:pPr>
      <w:r w:rsidRPr="00E7589A">
        <w:rPr>
          <w:rFonts w:ascii="Garamond" w:hAnsi="Garamond"/>
          <w:sz w:val="24"/>
          <w:szCs w:val="24"/>
        </w:rPr>
        <w:t>Captain Nathan Gardner</w:t>
      </w:r>
    </w:p>
    <w:p w:rsidR="006E4534" w:rsidRPr="00E7589A" w:rsidRDefault="006E4534" w:rsidP="00371B5D">
      <w:pPr>
        <w:numPr>
          <w:ilvl w:val="2"/>
          <w:numId w:val="1"/>
        </w:numPr>
        <w:tabs>
          <w:tab w:val="clear" w:pos="2160"/>
          <w:tab w:val="left" w:pos="990"/>
          <w:tab w:val="num" w:pos="1530"/>
        </w:tabs>
        <w:ind w:hanging="900"/>
        <w:jc w:val="both"/>
        <w:rPr>
          <w:rFonts w:ascii="Garamond" w:hAnsi="Garamond"/>
          <w:sz w:val="24"/>
          <w:szCs w:val="24"/>
        </w:rPr>
      </w:pPr>
      <w:r w:rsidRPr="00E7589A">
        <w:rPr>
          <w:rFonts w:ascii="Garamond" w:hAnsi="Garamond"/>
          <w:sz w:val="24"/>
          <w:szCs w:val="24"/>
        </w:rPr>
        <w:t xml:space="preserve">Captain Michael </w:t>
      </w:r>
      <w:proofErr w:type="spellStart"/>
      <w:r w:rsidRPr="00E7589A">
        <w:rPr>
          <w:rFonts w:ascii="Garamond" w:hAnsi="Garamond"/>
          <w:sz w:val="24"/>
          <w:szCs w:val="24"/>
        </w:rPr>
        <w:t>Peper</w:t>
      </w:r>
      <w:proofErr w:type="spellEnd"/>
    </w:p>
    <w:p w:rsidR="006E4534" w:rsidRPr="00E7589A" w:rsidRDefault="006E4534" w:rsidP="00371B5D">
      <w:pPr>
        <w:numPr>
          <w:ilvl w:val="2"/>
          <w:numId w:val="1"/>
        </w:numPr>
        <w:tabs>
          <w:tab w:val="clear" w:pos="2160"/>
          <w:tab w:val="left" w:pos="990"/>
          <w:tab w:val="num" w:pos="1530"/>
        </w:tabs>
        <w:ind w:hanging="900"/>
        <w:jc w:val="both"/>
        <w:rPr>
          <w:rFonts w:ascii="Garamond" w:hAnsi="Garamond"/>
          <w:sz w:val="24"/>
          <w:szCs w:val="24"/>
        </w:rPr>
      </w:pPr>
      <w:r w:rsidRPr="00E7589A">
        <w:rPr>
          <w:rFonts w:ascii="Garamond" w:hAnsi="Garamond"/>
          <w:sz w:val="24"/>
          <w:szCs w:val="24"/>
        </w:rPr>
        <w:t>Lt. Jose Santos</w:t>
      </w:r>
    </w:p>
    <w:p w:rsidR="006E4534" w:rsidRPr="00E7589A" w:rsidRDefault="006E4534" w:rsidP="00371B5D">
      <w:pPr>
        <w:numPr>
          <w:ilvl w:val="2"/>
          <w:numId w:val="1"/>
        </w:numPr>
        <w:tabs>
          <w:tab w:val="clear" w:pos="2160"/>
          <w:tab w:val="left" w:pos="990"/>
          <w:tab w:val="num" w:pos="1530"/>
        </w:tabs>
        <w:ind w:hanging="900"/>
        <w:jc w:val="both"/>
        <w:rPr>
          <w:rFonts w:ascii="Garamond" w:hAnsi="Garamond"/>
          <w:sz w:val="24"/>
          <w:szCs w:val="24"/>
        </w:rPr>
      </w:pPr>
      <w:r w:rsidRPr="00E7589A">
        <w:rPr>
          <w:rFonts w:ascii="Garamond" w:hAnsi="Garamond"/>
          <w:sz w:val="24"/>
          <w:szCs w:val="24"/>
        </w:rPr>
        <w:t xml:space="preserve">Firefighter Jesse </w:t>
      </w:r>
      <w:proofErr w:type="spellStart"/>
      <w:r w:rsidRPr="00E7589A">
        <w:rPr>
          <w:rFonts w:ascii="Garamond" w:hAnsi="Garamond"/>
          <w:sz w:val="24"/>
          <w:szCs w:val="24"/>
        </w:rPr>
        <w:t>Rivero</w:t>
      </w:r>
      <w:proofErr w:type="spellEnd"/>
    </w:p>
    <w:p w:rsidR="006E4534" w:rsidRPr="00E7589A" w:rsidRDefault="006E4534" w:rsidP="00371B5D">
      <w:pPr>
        <w:numPr>
          <w:ilvl w:val="2"/>
          <w:numId w:val="1"/>
        </w:numPr>
        <w:tabs>
          <w:tab w:val="clear" w:pos="2160"/>
          <w:tab w:val="left" w:pos="990"/>
          <w:tab w:val="num" w:pos="1530"/>
        </w:tabs>
        <w:ind w:hanging="900"/>
        <w:jc w:val="both"/>
        <w:rPr>
          <w:rFonts w:ascii="Garamond" w:hAnsi="Garamond"/>
          <w:sz w:val="24"/>
          <w:szCs w:val="24"/>
        </w:rPr>
      </w:pPr>
      <w:r w:rsidRPr="00E7589A">
        <w:rPr>
          <w:rFonts w:ascii="Garamond" w:hAnsi="Garamond"/>
          <w:sz w:val="24"/>
          <w:szCs w:val="24"/>
        </w:rPr>
        <w:t xml:space="preserve">Firefighter Christopher </w:t>
      </w:r>
      <w:proofErr w:type="spellStart"/>
      <w:r w:rsidRPr="00E7589A">
        <w:rPr>
          <w:rFonts w:ascii="Garamond" w:hAnsi="Garamond"/>
          <w:sz w:val="24"/>
          <w:szCs w:val="24"/>
        </w:rPr>
        <w:t>Keiper</w:t>
      </w:r>
      <w:proofErr w:type="spellEnd"/>
    </w:p>
    <w:p w:rsidR="006E4534" w:rsidRPr="00E7589A" w:rsidRDefault="006E4534" w:rsidP="00371B5D">
      <w:pPr>
        <w:numPr>
          <w:ilvl w:val="2"/>
          <w:numId w:val="1"/>
        </w:numPr>
        <w:tabs>
          <w:tab w:val="clear" w:pos="2160"/>
          <w:tab w:val="left" w:pos="990"/>
          <w:tab w:val="num" w:pos="1530"/>
        </w:tabs>
        <w:ind w:hanging="900"/>
        <w:jc w:val="both"/>
        <w:rPr>
          <w:rFonts w:ascii="Garamond" w:hAnsi="Garamond"/>
          <w:sz w:val="24"/>
          <w:szCs w:val="24"/>
        </w:rPr>
      </w:pPr>
      <w:r w:rsidRPr="00E7589A">
        <w:rPr>
          <w:rFonts w:ascii="Garamond" w:hAnsi="Garamond"/>
          <w:sz w:val="24"/>
          <w:szCs w:val="24"/>
        </w:rPr>
        <w:t xml:space="preserve">Firefighter Bradley </w:t>
      </w:r>
      <w:proofErr w:type="spellStart"/>
      <w:r w:rsidRPr="00E7589A">
        <w:rPr>
          <w:rFonts w:ascii="Garamond" w:hAnsi="Garamond"/>
          <w:sz w:val="24"/>
          <w:szCs w:val="24"/>
        </w:rPr>
        <w:t>Labar</w:t>
      </w:r>
      <w:proofErr w:type="spellEnd"/>
    </w:p>
    <w:p w:rsidR="006E4534" w:rsidRPr="00E7589A" w:rsidRDefault="006E4534" w:rsidP="00371B5D">
      <w:pPr>
        <w:numPr>
          <w:ilvl w:val="2"/>
          <w:numId w:val="1"/>
        </w:numPr>
        <w:tabs>
          <w:tab w:val="clear" w:pos="2160"/>
          <w:tab w:val="left" w:pos="990"/>
          <w:tab w:val="num" w:pos="1530"/>
        </w:tabs>
        <w:ind w:hanging="900"/>
        <w:jc w:val="both"/>
        <w:rPr>
          <w:rFonts w:ascii="Garamond" w:hAnsi="Garamond"/>
          <w:sz w:val="24"/>
          <w:szCs w:val="24"/>
        </w:rPr>
      </w:pPr>
      <w:r w:rsidRPr="00E7589A">
        <w:rPr>
          <w:rFonts w:ascii="Garamond" w:hAnsi="Garamond"/>
          <w:sz w:val="24"/>
          <w:szCs w:val="24"/>
        </w:rPr>
        <w:t>Firefighter Martin Connell</w:t>
      </w:r>
    </w:p>
    <w:p w:rsidR="006E4534" w:rsidRDefault="006E4534" w:rsidP="00371B5D">
      <w:pPr>
        <w:numPr>
          <w:ilvl w:val="2"/>
          <w:numId w:val="1"/>
        </w:numPr>
        <w:tabs>
          <w:tab w:val="clear" w:pos="2160"/>
          <w:tab w:val="left" w:pos="990"/>
          <w:tab w:val="num" w:pos="1530"/>
        </w:tabs>
        <w:ind w:hanging="900"/>
        <w:jc w:val="both"/>
        <w:rPr>
          <w:rFonts w:ascii="Garamond" w:hAnsi="Garamond"/>
          <w:sz w:val="24"/>
          <w:szCs w:val="24"/>
        </w:rPr>
      </w:pPr>
      <w:r w:rsidRPr="00E7589A">
        <w:rPr>
          <w:rFonts w:ascii="Garamond" w:hAnsi="Garamond"/>
          <w:sz w:val="24"/>
          <w:szCs w:val="24"/>
        </w:rPr>
        <w:t>Firefighter Christopher Curtis</w:t>
      </w:r>
    </w:p>
    <w:p w:rsidR="002A14D3" w:rsidRPr="00E7589A" w:rsidRDefault="002A14D3" w:rsidP="002A14D3">
      <w:pPr>
        <w:jc w:val="both"/>
        <w:rPr>
          <w:rFonts w:ascii="Garamond" w:hAnsi="Garamond"/>
          <w:sz w:val="24"/>
          <w:szCs w:val="24"/>
        </w:rPr>
      </w:pPr>
    </w:p>
    <w:p w:rsidR="006E4534" w:rsidRPr="00E7589A" w:rsidRDefault="00461732" w:rsidP="00AD1286">
      <w:pPr>
        <w:pStyle w:val="c1"/>
        <w:numPr>
          <w:ilvl w:val="0"/>
          <w:numId w:val="1"/>
        </w:numPr>
        <w:tabs>
          <w:tab w:val="left" w:pos="900"/>
          <w:tab w:val="left" w:pos="4590"/>
        </w:tabs>
        <w:ind w:right="720"/>
        <w:jc w:val="both"/>
        <w:rPr>
          <w:b/>
        </w:rPr>
      </w:pPr>
      <w:r w:rsidRPr="00E7589A">
        <w:rPr>
          <w:rFonts w:ascii="Garamond" w:hAnsi="Garamond"/>
          <w:b/>
          <w:u w:val="single"/>
        </w:rPr>
        <w:t>O</w:t>
      </w:r>
      <w:r w:rsidR="004E6F76" w:rsidRPr="00E7589A">
        <w:rPr>
          <w:rFonts w:ascii="Garamond" w:hAnsi="Garamond"/>
          <w:b/>
          <w:u w:val="single"/>
        </w:rPr>
        <w:t>RDINANCE</w:t>
      </w:r>
    </w:p>
    <w:p w:rsidR="00300A81" w:rsidRPr="00DB42DD" w:rsidRDefault="00E7589A" w:rsidP="00AC027B">
      <w:pPr>
        <w:numPr>
          <w:ilvl w:val="1"/>
          <w:numId w:val="1"/>
        </w:numPr>
        <w:tabs>
          <w:tab w:val="clear" w:pos="1440"/>
          <w:tab w:val="left" w:pos="990"/>
        </w:tabs>
        <w:ind w:left="990" w:hanging="270"/>
        <w:jc w:val="both"/>
        <w:rPr>
          <w:rFonts w:ascii="Times New Roman" w:hAnsi="Times New Roman"/>
          <w:sz w:val="24"/>
          <w:szCs w:val="24"/>
        </w:rPr>
      </w:pPr>
      <w:r w:rsidRPr="00AC027B">
        <w:rPr>
          <w:rFonts w:ascii="Garamond" w:hAnsi="Garamond"/>
          <w:b/>
          <w:sz w:val="24"/>
          <w:szCs w:val="24"/>
        </w:rPr>
        <w:t xml:space="preserve">Ordinance 287- </w:t>
      </w:r>
      <w:r w:rsidR="006E4534" w:rsidRPr="00CC73BD">
        <w:rPr>
          <w:rFonts w:ascii="Times New Roman" w:hAnsi="Times New Roman"/>
          <w:sz w:val="24"/>
          <w:szCs w:val="24"/>
        </w:rPr>
        <w:t xml:space="preserve">AN ORDINANCE OF THE TOWN COUNCIL OF THE TOWN OF SOUTH PALM BEACH, FLORIDA, AMENDING CHAPTER 26. LAND DEVELOPMENT. AT ARTICLE VI. FLOODPLAIN MANAGEMENT. AT SEC. 26-511. BY REPEALING  SUBSECTION 102.3 AND READOPTING IT  TO UPDATE THE DATE OF THE FLOOD INSURANCE STUDY AND FLOOD INSURANCE RATE MAPS; </w:t>
      </w:r>
      <w:r w:rsidR="006E4534" w:rsidRPr="00CC73BD">
        <w:rPr>
          <w:rFonts w:ascii="Times New Roman" w:hAnsi="Times New Roman"/>
          <w:sz w:val="24"/>
          <w:szCs w:val="24"/>
        </w:rPr>
        <w:lastRenderedPageBreak/>
        <w:t>PROVIDING FOR APPLICABILITY; PROVIDING A CONFLICTS CLAUSE, A SEVERABILITY CLAUSE AND AUTHORITY TO CODIFY; PROVIDING AN EFFECTIVE DATE; AND FOR OTHER PURPOSES.</w:t>
      </w:r>
      <w:r w:rsidR="00CC73BD">
        <w:rPr>
          <w:rFonts w:ascii="Times New Roman" w:hAnsi="Times New Roman"/>
          <w:sz w:val="24"/>
          <w:szCs w:val="24"/>
        </w:rPr>
        <w:t xml:space="preserve"> – </w:t>
      </w:r>
      <w:r w:rsidR="00CC73BD" w:rsidRPr="00E7589A">
        <w:rPr>
          <w:rFonts w:ascii="Garamond" w:hAnsi="Garamond"/>
          <w:b/>
          <w:color w:val="0070C0"/>
          <w:sz w:val="24"/>
          <w:szCs w:val="24"/>
          <w:u w:val="single"/>
        </w:rPr>
        <w:t>TAB</w:t>
      </w:r>
      <w:r w:rsidR="00CC73BD">
        <w:rPr>
          <w:rFonts w:ascii="Garamond" w:hAnsi="Garamond"/>
          <w:b/>
          <w:color w:val="0070C0"/>
          <w:sz w:val="24"/>
          <w:szCs w:val="24"/>
          <w:u w:val="single"/>
        </w:rPr>
        <w:t xml:space="preserve"> 3</w:t>
      </w:r>
    </w:p>
    <w:p w:rsidR="00DB42DD" w:rsidRPr="00CC73BD" w:rsidRDefault="00DB42DD" w:rsidP="00DB42DD">
      <w:pPr>
        <w:tabs>
          <w:tab w:val="left" w:pos="990"/>
        </w:tabs>
        <w:ind w:left="990"/>
        <w:jc w:val="both"/>
        <w:rPr>
          <w:rFonts w:ascii="Times New Roman" w:hAnsi="Times New Roman"/>
          <w:sz w:val="24"/>
          <w:szCs w:val="24"/>
        </w:rPr>
      </w:pPr>
      <w:bookmarkStart w:id="0" w:name="_GoBack"/>
      <w:bookmarkEnd w:id="0"/>
    </w:p>
    <w:p w:rsidR="0091022C" w:rsidRDefault="00D91C29" w:rsidP="004B2DF0">
      <w:pPr>
        <w:pStyle w:val="c1"/>
        <w:numPr>
          <w:ilvl w:val="0"/>
          <w:numId w:val="1"/>
        </w:numPr>
        <w:tabs>
          <w:tab w:val="left" w:pos="900"/>
          <w:tab w:val="left" w:pos="4590"/>
        </w:tabs>
        <w:jc w:val="both"/>
        <w:rPr>
          <w:rFonts w:ascii="Garamond" w:hAnsi="Garamond"/>
          <w:b/>
          <w:u w:val="single"/>
        </w:rPr>
      </w:pPr>
      <w:r w:rsidRPr="00E7589A">
        <w:rPr>
          <w:rFonts w:ascii="Garamond" w:hAnsi="Garamond"/>
          <w:b/>
          <w:u w:val="single"/>
        </w:rPr>
        <w:t>R</w:t>
      </w:r>
      <w:r w:rsidR="00832646" w:rsidRPr="00E7589A">
        <w:rPr>
          <w:rFonts w:ascii="Garamond" w:hAnsi="Garamond"/>
          <w:b/>
          <w:u w:val="single"/>
        </w:rPr>
        <w:t>ESOLUTIONS</w:t>
      </w:r>
    </w:p>
    <w:p w:rsidR="00E7589A" w:rsidRPr="00E7589A" w:rsidRDefault="00E7589A" w:rsidP="001E08D7">
      <w:pPr>
        <w:numPr>
          <w:ilvl w:val="1"/>
          <w:numId w:val="1"/>
        </w:numPr>
        <w:tabs>
          <w:tab w:val="clear" w:pos="1440"/>
          <w:tab w:val="left" w:pos="990"/>
        </w:tabs>
        <w:ind w:left="990" w:hanging="270"/>
        <w:jc w:val="both"/>
        <w:rPr>
          <w:rFonts w:ascii="Times New Roman" w:hAnsi="Times New Roman"/>
          <w:sz w:val="24"/>
          <w:szCs w:val="24"/>
        </w:rPr>
      </w:pPr>
      <w:r w:rsidRPr="006410CD">
        <w:rPr>
          <w:rFonts w:ascii="Garamond" w:hAnsi="Garamond"/>
          <w:b/>
          <w:sz w:val="24"/>
          <w:szCs w:val="24"/>
        </w:rPr>
        <w:t xml:space="preserve">Resolution </w:t>
      </w:r>
      <w:r w:rsidR="006410CD">
        <w:rPr>
          <w:rFonts w:ascii="Garamond" w:hAnsi="Garamond"/>
          <w:b/>
          <w:sz w:val="24"/>
          <w:szCs w:val="24"/>
        </w:rPr>
        <w:t>01</w:t>
      </w:r>
      <w:r w:rsidR="006410CD" w:rsidRPr="006410CD">
        <w:rPr>
          <w:rFonts w:ascii="Garamond" w:hAnsi="Garamond"/>
          <w:b/>
          <w:sz w:val="24"/>
          <w:szCs w:val="24"/>
        </w:rPr>
        <w:t xml:space="preserve">-2017- </w:t>
      </w:r>
      <w:r w:rsidRPr="00E7589A">
        <w:rPr>
          <w:rFonts w:ascii="Times New Roman" w:hAnsi="Times New Roman"/>
          <w:sz w:val="24"/>
          <w:szCs w:val="24"/>
        </w:rPr>
        <w:t>A RESOLUTION OF THE TOWN COUNCIL OF THE TOWN OF SOUTH PALM BEACH, FLORIDA, ADOPTING AN OFFICIAL CIVIL SERVICE POLICY REGARDING THE DIS</w:t>
      </w:r>
      <w:r w:rsidR="00424D17">
        <w:rPr>
          <w:rFonts w:ascii="Times New Roman" w:hAnsi="Times New Roman"/>
          <w:sz w:val="24"/>
          <w:szCs w:val="24"/>
        </w:rPr>
        <w:t>CI</w:t>
      </w:r>
      <w:r w:rsidRPr="00E7589A">
        <w:rPr>
          <w:rFonts w:ascii="Times New Roman" w:hAnsi="Times New Roman"/>
          <w:sz w:val="24"/>
          <w:szCs w:val="24"/>
        </w:rPr>
        <w:t>PLINARY ACTION PROCESS FOR ALL TOWN EMPLOYEES SUBJECT TO CIVIL SERVICE PROGRAM; PROVIDING FOR EMPLOYEE APPLICABILITY DEFINITION, NOTICE REQUIREMENTS, TYPES OF DIS</w:t>
      </w:r>
      <w:r w:rsidR="00424D17">
        <w:rPr>
          <w:rFonts w:ascii="Times New Roman" w:hAnsi="Times New Roman"/>
          <w:sz w:val="24"/>
          <w:szCs w:val="24"/>
        </w:rPr>
        <w:t>CI</w:t>
      </w:r>
      <w:r w:rsidRPr="00E7589A">
        <w:rPr>
          <w:rFonts w:ascii="Times New Roman" w:hAnsi="Times New Roman"/>
          <w:sz w:val="24"/>
          <w:szCs w:val="24"/>
        </w:rPr>
        <w:t>PLINARY ACTIONS. APPEALS PROCESS, APPOINTMENT OF TOWN CIVIL SERVICE BOARD BY THE TOWN COUNCIL AND CONDUCT OF A DIS</w:t>
      </w:r>
      <w:r w:rsidR="00424D17">
        <w:rPr>
          <w:rFonts w:ascii="Times New Roman" w:hAnsi="Times New Roman"/>
          <w:sz w:val="24"/>
          <w:szCs w:val="24"/>
        </w:rPr>
        <w:t>CI</w:t>
      </w:r>
      <w:r w:rsidRPr="00E7589A">
        <w:rPr>
          <w:rFonts w:ascii="Times New Roman" w:hAnsi="Times New Roman"/>
          <w:sz w:val="24"/>
          <w:szCs w:val="24"/>
        </w:rPr>
        <w:t>PLINARY HEARING WITHIN THIS CIVIL SERVICE PROCESS; PROVIDING AN EFFECTIVE DATE; AND FOR OTHER PURPOSES.</w:t>
      </w:r>
      <w:r w:rsidR="00CC73BD">
        <w:rPr>
          <w:rFonts w:ascii="Times New Roman" w:hAnsi="Times New Roman"/>
          <w:sz w:val="24"/>
          <w:szCs w:val="24"/>
        </w:rPr>
        <w:t xml:space="preserve">- </w:t>
      </w:r>
      <w:r w:rsidR="00CC73BD" w:rsidRPr="00E7589A">
        <w:rPr>
          <w:rFonts w:ascii="Garamond" w:hAnsi="Garamond"/>
          <w:b/>
          <w:color w:val="0070C0"/>
          <w:sz w:val="24"/>
          <w:szCs w:val="24"/>
          <w:u w:val="single"/>
        </w:rPr>
        <w:t>TAB</w:t>
      </w:r>
      <w:r w:rsidR="00CC73BD">
        <w:rPr>
          <w:rFonts w:ascii="Garamond" w:hAnsi="Garamond"/>
          <w:b/>
          <w:color w:val="0070C0"/>
          <w:sz w:val="24"/>
          <w:szCs w:val="24"/>
          <w:u w:val="single"/>
        </w:rPr>
        <w:t xml:space="preserve"> 4</w:t>
      </w:r>
    </w:p>
    <w:p w:rsidR="00E7589A" w:rsidRDefault="00E7589A" w:rsidP="00E7589A">
      <w:pPr>
        <w:pStyle w:val="c1"/>
        <w:tabs>
          <w:tab w:val="left" w:pos="900"/>
          <w:tab w:val="left" w:pos="4590"/>
        </w:tabs>
        <w:ind w:left="720"/>
        <w:jc w:val="both"/>
        <w:rPr>
          <w:rFonts w:ascii="Garamond" w:hAnsi="Garamond"/>
          <w:b/>
          <w:u w:val="single"/>
        </w:rPr>
      </w:pPr>
    </w:p>
    <w:p w:rsidR="00371B5D" w:rsidRPr="008543D7" w:rsidRDefault="00371B5D" w:rsidP="001E08D7">
      <w:pPr>
        <w:numPr>
          <w:ilvl w:val="1"/>
          <w:numId w:val="1"/>
        </w:numPr>
        <w:tabs>
          <w:tab w:val="clear" w:pos="1440"/>
          <w:tab w:val="left" w:pos="990"/>
        </w:tabs>
        <w:ind w:left="990" w:hanging="270"/>
        <w:jc w:val="both"/>
        <w:rPr>
          <w:rFonts w:ascii="Times New Roman" w:hAnsi="Times New Roman"/>
          <w:sz w:val="24"/>
          <w:szCs w:val="24"/>
        </w:rPr>
      </w:pPr>
      <w:r w:rsidRPr="008543D7">
        <w:rPr>
          <w:rFonts w:ascii="Garamond" w:hAnsi="Garamond"/>
          <w:b/>
          <w:sz w:val="24"/>
          <w:szCs w:val="24"/>
        </w:rPr>
        <w:t>Resolution 02-2017-</w:t>
      </w:r>
      <w:r w:rsidRPr="008543D7">
        <w:rPr>
          <w:rFonts w:ascii="Garamond" w:hAnsi="Garamond"/>
          <w:b/>
        </w:rPr>
        <w:t xml:space="preserve"> </w:t>
      </w:r>
      <w:r w:rsidR="008543D7" w:rsidRPr="008543D7">
        <w:rPr>
          <w:rFonts w:ascii="Times New Roman" w:hAnsi="Times New Roman"/>
          <w:sz w:val="24"/>
          <w:szCs w:val="24"/>
        </w:rPr>
        <w:t>A RESOLUTION OF THE TOWN COUNCIL OF THE TOWN OF SOUTH PALM BEACH, FLORIDA, STRONGLY SUPPORTING UNITED STATES SENATE AND CONGRESSIONAL BILLS, S. 279 AND HB 833 RESPECTIVELY, TO AMEND SECTION 935 OF THE WATER RESOURCES DEVELOPMENT ACT OF 1986 TO FACILITATE THE USE OF FOREIGN OFFSHORE SAND IN  BEACH NOURISHMENT PROJECTS;  URGING THE UNITED STATES CONGRESS TO EXPEDITE AND FUND A STUDY TO ALLOW FOREIGN SAND TO BE USED IN BEACH NOURISHMENT, PARTICULARLY IN THE PALM BEACH COUNTY SHORELINE PROTECTION PLAN; PROVIDING AN EFFECTIVE DATE; AND FOR OTHER PURPOSES.</w:t>
      </w:r>
      <w:r w:rsidR="008543D7">
        <w:rPr>
          <w:rFonts w:ascii="Times New Roman" w:hAnsi="Times New Roman"/>
          <w:sz w:val="24"/>
          <w:szCs w:val="24"/>
        </w:rPr>
        <w:t>-</w:t>
      </w:r>
      <w:r w:rsidR="008543D7" w:rsidRPr="008543D7">
        <w:rPr>
          <w:rFonts w:ascii="Garamond" w:hAnsi="Garamond"/>
          <w:b/>
          <w:color w:val="0070C0"/>
          <w:sz w:val="24"/>
          <w:szCs w:val="24"/>
          <w:u w:val="single"/>
        </w:rPr>
        <w:t xml:space="preserve"> </w:t>
      </w:r>
      <w:r w:rsidR="008543D7" w:rsidRPr="00E7589A">
        <w:rPr>
          <w:rFonts w:ascii="Garamond" w:hAnsi="Garamond"/>
          <w:b/>
          <w:color w:val="0070C0"/>
          <w:sz w:val="24"/>
          <w:szCs w:val="24"/>
          <w:u w:val="single"/>
        </w:rPr>
        <w:t>TAB</w:t>
      </w:r>
      <w:r w:rsidR="008543D7">
        <w:rPr>
          <w:rFonts w:ascii="Garamond" w:hAnsi="Garamond"/>
          <w:b/>
          <w:color w:val="0070C0"/>
          <w:sz w:val="24"/>
          <w:szCs w:val="24"/>
          <w:u w:val="single"/>
        </w:rPr>
        <w:t xml:space="preserve"> 5</w:t>
      </w:r>
    </w:p>
    <w:p w:rsidR="00156677" w:rsidRPr="00E7589A" w:rsidRDefault="00156677" w:rsidP="00156677">
      <w:pPr>
        <w:pStyle w:val="ListParagraph"/>
        <w:tabs>
          <w:tab w:val="left" w:pos="990"/>
        </w:tabs>
        <w:rPr>
          <w:rFonts w:ascii="Garamond" w:hAnsi="Garamond"/>
          <w:sz w:val="24"/>
          <w:szCs w:val="24"/>
        </w:rPr>
      </w:pPr>
    </w:p>
    <w:p w:rsidR="00371B5D" w:rsidRDefault="000158EE" w:rsidP="00371B5D">
      <w:pPr>
        <w:numPr>
          <w:ilvl w:val="0"/>
          <w:numId w:val="1"/>
        </w:numPr>
        <w:jc w:val="both"/>
        <w:rPr>
          <w:rFonts w:ascii="Garamond" w:hAnsi="Garamond"/>
          <w:b/>
          <w:sz w:val="24"/>
          <w:szCs w:val="24"/>
        </w:rPr>
      </w:pPr>
      <w:r w:rsidRPr="00E7589A">
        <w:rPr>
          <w:rFonts w:ascii="Garamond" w:hAnsi="Garamond"/>
          <w:b/>
          <w:sz w:val="24"/>
          <w:szCs w:val="24"/>
          <w:u w:val="single"/>
        </w:rPr>
        <w:t>OTHER BUSINESS</w:t>
      </w:r>
    </w:p>
    <w:p w:rsidR="00371B5D" w:rsidRPr="001E08D7" w:rsidRDefault="00371B5D" w:rsidP="001E08D7">
      <w:pPr>
        <w:numPr>
          <w:ilvl w:val="1"/>
          <w:numId w:val="1"/>
        </w:numPr>
        <w:tabs>
          <w:tab w:val="clear" w:pos="1440"/>
          <w:tab w:val="left" w:pos="990"/>
        </w:tabs>
        <w:ind w:left="990" w:hanging="270"/>
        <w:jc w:val="both"/>
        <w:rPr>
          <w:rFonts w:ascii="Garamond" w:hAnsi="Garamond"/>
          <w:sz w:val="24"/>
          <w:szCs w:val="24"/>
        </w:rPr>
      </w:pPr>
      <w:r w:rsidRPr="001E08D7">
        <w:rPr>
          <w:rFonts w:ascii="Garamond" w:hAnsi="Garamond"/>
          <w:sz w:val="24"/>
          <w:szCs w:val="24"/>
        </w:rPr>
        <w:t>Urban County Qualifying  Process for Federal FY</w:t>
      </w:r>
      <w:r w:rsidR="00CC73BD">
        <w:rPr>
          <w:rFonts w:ascii="Garamond" w:hAnsi="Garamond"/>
          <w:sz w:val="24"/>
          <w:szCs w:val="24"/>
        </w:rPr>
        <w:t>s</w:t>
      </w:r>
      <w:r w:rsidRPr="001E08D7">
        <w:rPr>
          <w:rFonts w:ascii="Garamond" w:hAnsi="Garamond"/>
          <w:sz w:val="24"/>
          <w:szCs w:val="24"/>
        </w:rPr>
        <w:t xml:space="preserve"> 2018-2020</w:t>
      </w:r>
      <w:r w:rsidR="00CC73BD">
        <w:rPr>
          <w:rFonts w:ascii="Garamond" w:hAnsi="Garamond"/>
          <w:sz w:val="24"/>
          <w:szCs w:val="24"/>
        </w:rPr>
        <w:t xml:space="preserve">- </w:t>
      </w:r>
      <w:r w:rsidR="00CC73BD" w:rsidRPr="00E7589A">
        <w:rPr>
          <w:rFonts w:ascii="Garamond" w:hAnsi="Garamond"/>
          <w:b/>
          <w:color w:val="0070C0"/>
          <w:sz w:val="24"/>
          <w:szCs w:val="24"/>
          <w:u w:val="single"/>
        </w:rPr>
        <w:t>TAB</w:t>
      </w:r>
      <w:r w:rsidR="00CC73BD">
        <w:rPr>
          <w:rFonts w:ascii="Garamond" w:hAnsi="Garamond"/>
          <w:b/>
          <w:color w:val="0070C0"/>
          <w:sz w:val="24"/>
          <w:szCs w:val="24"/>
          <w:u w:val="single"/>
        </w:rPr>
        <w:t xml:space="preserve"> 6</w:t>
      </w:r>
    </w:p>
    <w:p w:rsidR="00371B5D" w:rsidRPr="001E08D7" w:rsidRDefault="00371B5D" w:rsidP="001E08D7">
      <w:pPr>
        <w:numPr>
          <w:ilvl w:val="1"/>
          <w:numId w:val="1"/>
        </w:numPr>
        <w:tabs>
          <w:tab w:val="clear" w:pos="1440"/>
          <w:tab w:val="left" w:pos="990"/>
        </w:tabs>
        <w:ind w:left="990" w:hanging="270"/>
        <w:jc w:val="both"/>
        <w:rPr>
          <w:rFonts w:ascii="Garamond" w:hAnsi="Garamond"/>
          <w:sz w:val="24"/>
          <w:szCs w:val="24"/>
        </w:rPr>
      </w:pPr>
      <w:r w:rsidRPr="001E08D7">
        <w:rPr>
          <w:rFonts w:ascii="Garamond" w:hAnsi="Garamond"/>
          <w:sz w:val="24"/>
          <w:szCs w:val="24"/>
        </w:rPr>
        <w:t>Mark Ga</w:t>
      </w:r>
      <w:r w:rsidR="001E08D7" w:rsidRPr="001E08D7">
        <w:rPr>
          <w:rFonts w:ascii="Garamond" w:hAnsi="Garamond"/>
          <w:sz w:val="24"/>
          <w:szCs w:val="24"/>
        </w:rPr>
        <w:t>rrison promotion to Sergeant</w:t>
      </w:r>
      <w:r w:rsidR="00CC73BD">
        <w:rPr>
          <w:rFonts w:ascii="Garamond" w:hAnsi="Garamond"/>
          <w:sz w:val="24"/>
          <w:szCs w:val="24"/>
        </w:rPr>
        <w:t xml:space="preserve">- </w:t>
      </w:r>
      <w:r w:rsidR="00CC73BD" w:rsidRPr="00E7589A">
        <w:rPr>
          <w:rFonts w:ascii="Garamond" w:hAnsi="Garamond"/>
          <w:b/>
          <w:color w:val="0070C0"/>
          <w:sz w:val="24"/>
          <w:szCs w:val="24"/>
          <w:u w:val="single"/>
        </w:rPr>
        <w:t>TAB</w:t>
      </w:r>
      <w:r w:rsidR="00CC73BD">
        <w:rPr>
          <w:rFonts w:ascii="Garamond" w:hAnsi="Garamond"/>
          <w:b/>
          <w:color w:val="0070C0"/>
          <w:sz w:val="24"/>
          <w:szCs w:val="24"/>
          <w:u w:val="single"/>
        </w:rPr>
        <w:t xml:space="preserve"> 7</w:t>
      </w:r>
    </w:p>
    <w:p w:rsidR="001E08D7" w:rsidRPr="001E08D7" w:rsidRDefault="001E08D7" w:rsidP="001E08D7">
      <w:pPr>
        <w:numPr>
          <w:ilvl w:val="1"/>
          <w:numId w:val="1"/>
        </w:numPr>
        <w:tabs>
          <w:tab w:val="clear" w:pos="1440"/>
          <w:tab w:val="left" w:pos="990"/>
        </w:tabs>
        <w:ind w:left="990" w:hanging="270"/>
        <w:jc w:val="both"/>
        <w:rPr>
          <w:rFonts w:ascii="Garamond" w:hAnsi="Garamond"/>
          <w:sz w:val="24"/>
          <w:szCs w:val="24"/>
        </w:rPr>
      </w:pPr>
      <w:r w:rsidRPr="001E08D7">
        <w:rPr>
          <w:rFonts w:ascii="Garamond" w:hAnsi="Garamond"/>
          <w:sz w:val="24"/>
          <w:szCs w:val="24"/>
        </w:rPr>
        <w:t>Appointments to Police Officer</w:t>
      </w:r>
      <w:r w:rsidR="003A4B6C">
        <w:rPr>
          <w:rFonts w:ascii="Garamond" w:hAnsi="Garamond"/>
          <w:sz w:val="24"/>
          <w:szCs w:val="24"/>
        </w:rPr>
        <w:t>-</w:t>
      </w:r>
      <w:r w:rsidR="003A4B6C" w:rsidRPr="003A4B6C">
        <w:rPr>
          <w:rFonts w:ascii="Garamond" w:hAnsi="Garamond"/>
          <w:b/>
          <w:color w:val="0070C0"/>
          <w:sz w:val="24"/>
          <w:szCs w:val="24"/>
          <w:u w:val="single"/>
        </w:rPr>
        <w:t xml:space="preserve"> </w:t>
      </w:r>
      <w:r w:rsidR="003A4B6C" w:rsidRPr="00E7589A">
        <w:rPr>
          <w:rFonts w:ascii="Garamond" w:hAnsi="Garamond"/>
          <w:b/>
          <w:color w:val="0070C0"/>
          <w:sz w:val="24"/>
          <w:szCs w:val="24"/>
          <w:u w:val="single"/>
        </w:rPr>
        <w:t>TAB</w:t>
      </w:r>
      <w:r w:rsidR="003A4B6C">
        <w:rPr>
          <w:rFonts w:ascii="Garamond" w:hAnsi="Garamond"/>
          <w:b/>
          <w:color w:val="0070C0"/>
          <w:sz w:val="24"/>
          <w:szCs w:val="24"/>
          <w:u w:val="single"/>
        </w:rPr>
        <w:t xml:space="preserve"> 8</w:t>
      </w:r>
    </w:p>
    <w:p w:rsidR="001E08D7" w:rsidRPr="001E08D7" w:rsidRDefault="001E08D7" w:rsidP="001E08D7">
      <w:pPr>
        <w:pStyle w:val="ListParagraph"/>
        <w:numPr>
          <w:ilvl w:val="1"/>
          <w:numId w:val="25"/>
        </w:numPr>
        <w:jc w:val="both"/>
        <w:rPr>
          <w:rFonts w:ascii="Garamond" w:hAnsi="Garamond"/>
          <w:b/>
          <w:sz w:val="24"/>
          <w:szCs w:val="24"/>
        </w:rPr>
      </w:pPr>
      <w:r>
        <w:rPr>
          <w:rFonts w:ascii="Garamond" w:hAnsi="Garamond"/>
          <w:sz w:val="24"/>
          <w:szCs w:val="24"/>
        </w:rPr>
        <w:t xml:space="preserve">Adolf Alexandre </w:t>
      </w:r>
    </w:p>
    <w:p w:rsidR="001E08D7" w:rsidRPr="001E08D7" w:rsidRDefault="001E08D7" w:rsidP="001E08D7">
      <w:pPr>
        <w:pStyle w:val="ListParagraph"/>
        <w:numPr>
          <w:ilvl w:val="1"/>
          <w:numId w:val="25"/>
        </w:numPr>
        <w:jc w:val="both"/>
        <w:rPr>
          <w:rFonts w:ascii="Garamond" w:hAnsi="Garamond"/>
          <w:b/>
          <w:sz w:val="24"/>
          <w:szCs w:val="24"/>
        </w:rPr>
      </w:pPr>
      <w:r>
        <w:rPr>
          <w:rFonts w:ascii="Garamond" w:hAnsi="Garamond"/>
          <w:sz w:val="24"/>
          <w:szCs w:val="24"/>
        </w:rPr>
        <w:t xml:space="preserve">Joseph </w:t>
      </w:r>
      <w:proofErr w:type="spellStart"/>
      <w:r>
        <w:rPr>
          <w:rFonts w:ascii="Garamond" w:hAnsi="Garamond"/>
          <w:sz w:val="24"/>
          <w:szCs w:val="24"/>
        </w:rPr>
        <w:t>Ciraolo</w:t>
      </w:r>
      <w:proofErr w:type="spellEnd"/>
    </w:p>
    <w:p w:rsidR="001E08D7" w:rsidRPr="001E08D7" w:rsidRDefault="001E08D7" w:rsidP="001E08D7">
      <w:pPr>
        <w:numPr>
          <w:ilvl w:val="1"/>
          <w:numId w:val="1"/>
        </w:numPr>
        <w:tabs>
          <w:tab w:val="clear" w:pos="1440"/>
          <w:tab w:val="left" w:pos="990"/>
        </w:tabs>
        <w:ind w:left="990" w:hanging="270"/>
        <w:jc w:val="both"/>
        <w:rPr>
          <w:rFonts w:ascii="Garamond" w:hAnsi="Garamond"/>
          <w:sz w:val="24"/>
          <w:szCs w:val="24"/>
        </w:rPr>
      </w:pPr>
      <w:proofErr w:type="spellStart"/>
      <w:r w:rsidRPr="001E08D7">
        <w:rPr>
          <w:rFonts w:ascii="Garamond" w:hAnsi="Garamond"/>
          <w:sz w:val="24"/>
          <w:szCs w:val="24"/>
        </w:rPr>
        <w:t>Interlocal</w:t>
      </w:r>
      <w:proofErr w:type="spellEnd"/>
      <w:r w:rsidRPr="001E08D7">
        <w:rPr>
          <w:rFonts w:ascii="Garamond" w:hAnsi="Garamond"/>
          <w:sz w:val="24"/>
          <w:szCs w:val="24"/>
        </w:rPr>
        <w:t xml:space="preserve"> Agreements with Palm Beach County</w:t>
      </w:r>
    </w:p>
    <w:p w:rsidR="001E08D7" w:rsidRPr="001E08D7" w:rsidRDefault="001E08D7" w:rsidP="001E08D7">
      <w:pPr>
        <w:pStyle w:val="ListParagraph"/>
        <w:numPr>
          <w:ilvl w:val="1"/>
          <w:numId w:val="25"/>
        </w:numPr>
        <w:jc w:val="both"/>
        <w:rPr>
          <w:rFonts w:ascii="Garamond" w:hAnsi="Garamond"/>
          <w:sz w:val="24"/>
          <w:szCs w:val="24"/>
        </w:rPr>
      </w:pPr>
      <w:r w:rsidRPr="001E08D7">
        <w:rPr>
          <w:rFonts w:ascii="Garamond" w:hAnsi="Garamond"/>
          <w:sz w:val="24"/>
          <w:szCs w:val="24"/>
        </w:rPr>
        <w:t>First Amendment to Radio Maintenance Agreement R2014-1920</w:t>
      </w:r>
      <w:r w:rsidR="008543D7">
        <w:rPr>
          <w:rFonts w:ascii="Garamond" w:hAnsi="Garamond"/>
          <w:sz w:val="24"/>
          <w:szCs w:val="24"/>
        </w:rPr>
        <w:t xml:space="preserve"> </w:t>
      </w:r>
      <w:r w:rsidR="008543D7" w:rsidRPr="00E7589A">
        <w:rPr>
          <w:rFonts w:ascii="Garamond" w:hAnsi="Garamond"/>
          <w:b/>
          <w:color w:val="0070C0"/>
          <w:sz w:val="24"/>
          <w:szCs w:val="24"/>
          <w:u w:val="single"/>
        </w:rPr>
        <w:t>TAB</w:t>
      </w:r>
      <w:r w:rsidR="008543D7">
        <w:rPr>
          <w:rFonts w:ascii="Garamond" w:hAnsi="Garamond"/>
          <w:b/>
          <w:color w:val="0070C0"/>
          <w:sz w:val="24"/>
          <w:szCs w:val="24"/>
          <w:u w:val="single"/>
        </w:rPr>
        <w:t xml:space="preserve"> </w:t>
      </w:r>
      <w:r w:rsidR="003A4B6C">
        <w:rPr>
          <w:rFonts w:ascii="Garamond" w:hAnsi="Garamond"/>
          <w:b/>
          <w:color w:val="0070C0"/>
          <w:sz w:val="24"/>
          <w:szCs w:val="24"/>
          <w:u w:val="single"/>
        </w:rPr>
        <w:t>9</w:t>
      </w:r>
    </w:p>
    <w:p w:rsidR="001E08D7" w:rsidRPr="001E08D7" w:rsidRDefault="001E08D7" w:rsidP="008543D7">
      <w:pPr>
        <w:pStyle w:val="ListParagraph"/>
        <w:numPr>
          <w:ilvl w:val="1"/>
          <w:numId w:val="25"/>
        </w:numPr>
        <w:tabs>
          <w:tab w:val="left" w:pos="1080"/>
        </w:tabs>
        <w:jc w:val="both"/>
        <w:rPr>
          <w:rFonts w:ascii="Garamond" w:hAnsi="Garamond"/>
          <w:sz w:val="24"/>
          <w:szCs w:val="24"/>
        </w:rPr>
      </w:pPr>
      <w:r w:rsidRPr="008543D7">
        <w:rPr>
          <w:rFonts w:ascii="Garamond" w:hAnsi="Garamond"/>
          <w:sz w:val="24"/>
          <w:szCs w:val="24"/>
        </w:rPr>
        <w:t xml:space="preserve">Second Amendment to </w:t>
      </w:r>
      <w:r w:rsidR="008543D7" w:rsidRPr="008543D7">
        <w:rPr>
          <w:rFonts w:ascii="Garamond" w:hAnsi="Garamond"/>
          <w:sz w:val="24"/>
          <w:szCs w:val="24"/>
        </w:rPr>
        <w:t xml:space="preserve">County’s 800 MHz Radio System </w:t>
      </w:r>
      <w:r w:rsidRPr="008543D7">
        <w:rPr>
          <w:rFonts w:ascii="Garamond" w:hAnsi="Garamond"/>
          <w:sz w:val="24"/>
          <w:szCs w:val="24"/>
        </w:rPr>
        <w:t>Agreement R2009-1661</w:t>
      </w:r>
      <w:r w:rsidR="008543D7">
        <w:rPr>
          <w:rFonts w:ascii="Garamond" w:hAnsi="Garamond"/>
          <w:sz w:val="24"/>
          <w:szCs w:val="24"/>
        </w:rPr>
        <w:t xml:space="preserve">- </w:t>
      </w:r>
      <w:r w:rsidR="008543D7" w:rsidRPr="00E7589A">
        <w:rPr>
          <w:rFonts w:ascii="Garamond" w:hAnsi="Garamond"/>
          <w:b/>
          <w:color w:val="0070C0"/>
          <w:sz w:val="24"/>
          <w:szCs w:val="24"/>
          <w:u w:val="single"/>
        </w:rPr>
        <w:t>TAB</w:t>
      </w:r>
      <w:r w:rsidR="008543D7">
        <w:rPr>
          <w:rFonts w:ascii="Garamond" w:hAnsi="Garamond"/>
          <w:b/>
          <w:color w:val="0070C0"/>
          <w:sz w:val="24"/>
          <w:szCs w:val="24"/>
          <w:u w:val="single"/>
        </w:rPr>
        <w:t xml:space="preserve"> </w:t>
      </w:r>
      <w:r w:rsidR="003A4B6C">
        <w:rPr>
          <w:rFonts w:ascii="Garamond" w:hAnsi="Garamond"/>
          <w:b/>
          <w:color w:val="0070C0"/>
          <w:sz w:val="24"/>
          <w:szCs w:val="24"/>
          <w:u w:val="single"/>
        </w:rPr>
        <w:t>10</w:t>
      </w:r>
    </w:p>
    <w:p w:rsidR="00B92220" w:rsidRPr="00E7589A" w:rsidRDefault="00B92220" w:rsidP="00D110B6">
      <w:pPr>
        <w:tabs>
          <w:tab w:val="left" w:pos="1440"/>
          <w:tab w:val="left" w:pos="9630"/>
        </w:tabs>
        <w:ind w:right="18"/>
        <w:jc w:val="both"/>
        <w:rPr>
          <w:rFonts w:ascii="Garamond" w:hAnsi="Garamond"/>
          <w:color w:val="000000"/>
          <w:sz w:val="24"/>
          <w:szCs w:val="24"/>
        </w:rPr>
      </w:pPr>
    </w:p>
    <w:p w:rsidR="00ED5A38" w:rsidRPr="00E7589A" w:rsidRDefault="00E42016" w:rsidP="00D51846">
      <w:pPr>
        <w:numPr>
          <w:ilvl w:val="0"/>
          <w:numId w:val="1"/>
        </w:numPr>
        <w:jc w:val="both"/>
        <w:rPr>
          <w:rFonts w:ascii="Garamond" w:hAnsi="Garamond"/>
          <w:b/>
          <w:sz w:val="24"/>
          <w:szCs w:val="24"/>
          <w:u w:val="single"/>
        </w:rPr>
      </w:pPr>
      <w:r w:rsidRPr="00E7589A">
        <w:rPr>
          <w:rFonts w:ascii="Garamond" w:hAnsi="Garamond"/>
          <w:b/>
          <w:sz w:val="24"/>
          <w:szCs w:val="24"/>
          <w:u w:val="single"/>
        </w:rPr>
        <w:t>FINANCIALS</w:t>
      </w:r>
    </w:p>
    <w:p w:rsidR="0091022C" w:rsidRPr="00E7589A" w:rsidRDefault="00F16479" w:rsidP="0091022C">
      <w:pPr>
        <w:numPr>
          <w:ilvl w:val="0"/>
          <w:numId w:val="2"/>
        </w:numPr>
        <w:tabs>
          <w:tab w:val="clear" w:pos="1800"/>
          <w:tab w:val="num" w:pos="990"/>
          <w:tab w:val="left" w:pos="1440"/>
          <w:tab w:val="left" w:pos="9630"/>
        </w:tabs>
        <w:ind w:right="18" w:hanging="1080"/>
        <w:jc w:val="both"/>
        <w:rPr>
          <w:rFonts w:ascii="Garamond" w:hAnsi="Garamond"/>
          <w:b/>
          <w:color w:val="000000"/>
          <w:sz w:val="24"/>
          <w:szCs w:val="24"/>
          <w:u w:val="single"/>
        </w:rPr>
      </w:pPr>
      <w:r>
        <w:rPr>
          <w:rFonts w:ascii="Garamond" w:hAnsi="Garamond"/>
          <w:color w:val="000000"/>
          <w:sz w:val="24"/>
          <w:szCs w:val="24"/>
        </w:rPr>
        <w:t>May</w:t>
      </w:r>
      <w:r w:rsidR="00D110B6" w:rsidRPr="00E7589A">
        <w:rPr>
          <w:rFonts w:ascii="Garamond" w:hAnsi="Garamond"/>
          <w:color w:val="000000"/>
          <w:sz w:val="24"/>
          <w:szCs w:val="24"/>
        </w:rPr>
        <w:t xml:space="preserve"> Unaudited Finan</w:t>
      </w:r>
      <w:r w:rsidR="00C47197" w:rsidRPr="00E7589A">
        <w:rPr>
          <w:rFonts w:ascii="Garamond" w:hAnsi="Garamond"/>
          <w:color w:val="000000"/>
          <w:sz w:val="24"/>
          <w:szCs w:val="24"/>
        </w:rPr>
        <w:t>cial Statements</w:t>
      </w:r>
      <w:r w:rsidR="008543D7">
        <w:rPr>
          <w:rFonts w:ascii="Garamond" w:hAnsi="Garamond"/>
          <w:color w:val="000000"/>
          <w:sz w:val="24"/>
          <w:szCs w:val="24"/>
        </w:rPr>
        <w:t>-</w:t>
      </w:r>
      <w:r w:rsidR="008543D7" w:rsidRPr="008543D7">
        <w:rPr>
          <w:rFonts w:ascii="Garamond" w:hAnsi="Garamond"/>
          <w:b/>
          <w:color w:val="0070C0"/>
          <w:sz w:val="24"/>
          <w:szCs w:val="24"/>
          <w:u w:val="single"/>
        </w:rPr>
        <w:t xml:space="preserve"> </w:t>
      </w:r>
      <w:r w:rsidR="008543D7" w:rsidRPr="00E7589A">
        <w:rPr>
          <w:rFonts w:ascii="Garamond" w:hAnsi="Garamond"/>
          <w:b/>
          <w:color w:val="0070C0"/>
          <w:sz w:val="24"/>
          <w:szCs w:val="24"/>
          <w:u w:val="single"/>
        </w:rPr>
        <w:t>TAB</w:t>
      </w:r>
      <w:r w:rsidR="008543D7">
        <w:rPr>
          <w:rFonts w:ascii="Garamond" w:hAnsi="Garamond"/>
          <w:b/>
          <w:color w:val="0070C0"/>
          <w:sz w:val="24"/>
          <w:szCs w:val="24"/>
          <w:u w:val="single"/>
        </w:rPr>
        <w:t xml:space="preserve"> 1</w:t>
      </w:r>
      <w:r w:rsidR="003A4B6C">
        <w:rPr>
          <w:rFonts w:ascii="Garamond" w:hAnsi="Garamond"/>
          <w:b/>
          <w:color w:val="0070C0"/>
          <w:sz w:val="24"/>
          <w:szCs w:val="24"/>
          <w:u w:val="single"/>
        </w:rPr>
        <w:t>1</w:t>
      </w:r>
    </w:p>
    <w:p w:rsidR="000F57E6" w:rsidRPr="00E7589A" w:rsidRDefault="000F57E6" w:rsidP="000F57E6">
      <w:pPr>
        <w:tabs>
          <w:tab w:val="left" w:pos="1440"/>
          <w:tab w:val="left" w:pos="9630"/>
        </w:tabs>
        <w:ind w:left="1800" w:right="18"/>
        <w:jc w:val="both"/>
        <w:rPr>
          <w:rFonts w:ascii="Garamond" w:hAnsi="Garamond"/>
          <w:b/>
          <w:color w:val="000000"/>
          <w:sz w:val="24"/>
          <w:szCs w:val="24"/>
          <w:u w:val="single"/>
        </w:rPr>
      </w:pPr>
    </w:p>
    <w:p w:rsidR="00043D6B" w:rsidRPr="00E7589A" w:rsidRDefault="00D91C29" w:rsidP="00C409F6">
      <w:pPr>
        <w:pStyle w:val="ListParagraph"/>
        <w:numPr>
          <w:ilvl w:val="0"/>
          <w:numId w:val="1"/>
        </w:numPr>
        <w:tabs>
          <w:tab w:val="left" w:pos="9630"/>
        </w:tabs>
        <w:ind w:right="18"/>
        <w:jc w:val="both"/>
        <w:rPr>
          <w:rFonts w:ascii="Garamond" w:hAnsi="Garamond"/>
          <w:b/>
          <w:sz w:val="24"/>
          <w:szCs w:val="24"/>
          <w:u w:val="single"/>
        </w:rPr>
      </w:pPr>
      <w:r w:rsidRPr="00E7589A">
        <w:rPr>
          <w:rFonts w:ascii="Garamond" w:hAnsi="Garamond"/>
          <w:b/>
          <w:sz w:val="24"/>
          <w:szCs w:val="24"/>
          <w:u w:val="single"/>
        </w:rPr>
        <w:t>REPORTS OF TOWN OFFICIALS</w:t>
      </w:r>
    </w:p>
    <w:p w:rsidR="00F16DAE" w:rsidRPr="00BC0C57" w:rsidRDefault="00D91C29" w:rsidP="00BC0C57">
      <w:pPr>
        <w:tabs>
          <w:tab w:val="left" w:pos="9630"/>
        </w:tabs>
        <w:ind w:left="720" w:right="18"/>
        <w:jc w:val="both"/>
        <w:rPr>
          <w:rFonts w:ascii="Garamond" w:hAnsi="Garamond"/>
          <w:b/>
          <w:sz w:val="24"/>
          <w:szCs w:val="24"/>
          <w:u w:val="single"/>
        </w:rPr>
      </w:pPr>
      <w:r w:rsidRPr="00BC0C57">
        <w:rPr>
          <w:rFonts w:ascii="Garamond" w:hAnsi="Garamond"/>
          <w:b/>
          <w:sz w:val="24"/>
          <w:szCs w:val="24"/>
          <w:u w:val="single"/>
        </w:rPr>
        <w:t>Town Manager</w:t>
      </w:r>
      <w:r w:rsidR="00BE669E" w:rsidRPr="00BC0C57">
        <w:rPr>
          <w:rFonts w:ascii="Garamond" w:hAnsi="Garamond"/>
          <w:b/>
          <w:sz w:val="24"/>
          <w:szCs w:val="24"/>
          <w:u w:val="single"/>
        </w:rPr>
        <w:t xml:space="preserve"> </w:t>
      </w:r>
    </w:p>
    <w:p w:rsidR="001E08D7" w:rsidRPr="00BC0C57" w:rsidRDefault="001E08D7" w:rsidP="00BC0C57">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BC0C57">
        <w:rPr>
          <w:rFonts w:ascii="Garamond" w:hAnsi="Garamond"/>
          <w:color w:val="000000"/>
          <w:sz w:val="24"/>
          <w:szCs w:val="24"/>
        </w:rPr>
        <w:t>Grievance Arbitration Award May 27, 2017</w:t>
      </w:r>
      <w:r w:rsidR="008543D7">
        <w:rPr>
          <w:rFonts w:ascii="Garamond" w:hAnsi="Garamond"/>
          <w:color w:val="000000"/>
          <w:sz w:val="24"/>
          <w:szCs w:val="24"/>
        </w:rPr>
        <w:t>-</w:t>
      </w:r>
      <w:r w:rsidR="008543D7" w:rsidRPr="008543D7">
        <w:rPr>
          <w:rFonts w:ascii="Garamond" w:hAnsi="Garamond"/>
          <w:b/>
          <w:color w:val="0070C0"/>
          <w:sz w:val="24"/>
          <w:szCs w:val="24"/>
          <w:u w:val="single"/>
        </w:rPr>
        <w:t xml:space="preserve"> </w:t>
      </w:r>
      <w:r w:rsidR="008543D7" w:rsidRPr="00E7589A">
        <w:rPr>
          <w:rFonts w:ascii="Garamond" w:hAnsi="Garamond"/>
          <w:b/>
          <w:color w:val="0070C0"/>
          <w:sz w:val="24"/>
          <w:szCs w:val="24"/>
          <w:u w:val="single"/>
        </w:rPr>
        <w:t>TAB</w:t>
      </w:r>
      <w:r w:rsidR="008543D7">
        <w:rPr>
          <w:rFonts w:ascii="Garamond" w:hAnsi="Garamond"/>
          <w:b/>
          <w:color w:val="0070C0"/>
          <w:sz w:val="24"/>
          <w:szCs w:val="24"/>
          <w:u w:val="single"/>
        </w:rPr>
        <w:t xml:space="preserve"> 1</w:t>
      </w:r>
      <w:r w:rsidR="003A4B6C">
        <w:rPr>
          <w:rFonts w:ascii="Garamond" w:hAnsi="Garamond"/>
          <w:b/>
          <w:color w:val="0070C0"/>
          <w:sz w:val="24"/>
          <w:szCs w:val="24"/>
          <w:u w:val="single"/>
        </w:rPr>
        <w:t>2</w:t>
      </w:r>
    </w:p>
    <w:p w:rsidR="001E08D7" w:rsidRPr="00BC0C57" w:rsidRDefault="001E08D7" w:rsidP="00BC0C57">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BC0C57">
        <w:rPr>
          <w:rFonts w:ascii="Garamond" w:hAnsi="Garamond"/>
          <w:color w:val="000000"/>
          <w:sz w:val="24"/>
          <w:szCs w:val="24"/>
        </w:rPr>
        <w:t>3550 South Ocean Blvd.- Groundbreaking on July 12, 2017</w:t>
      </w:r>
    </w:p>
    <w:p w:rsidR="001E08D7" w:rsidRPr="00BC0C57" w:rsidRDefault="001E08D7" w:rsidP="00BC0C57">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BC0C57">
        <w:rPr>
          <w:rFonts w:ascii="Garamond" w:hAnsi="Garamond"/>
          <w:color w:val="000000"/>
          <w:sz w:val="24"/>
          <w:szCs w:val="24"/>
        </w:rPr>
        <w:t>3492 South Ocean Blvd.- Project Update</w:t>
      </w:r>
    </w:p>
    <w:p w:rsidR="00454D05" w:rsidRPr="001E08D7" w:rsidRDefault="002D6EBC" w:rsidP="001E08D7">
      <w:pPr>
        <w:ind w:right="18"/>
        <w:jc w:val="both"/>
        <w:rPr>
          <w:rFonts w:ascii="Garamond" w:hAnsi="Garamond"/>
          <w:b/>
          <w:sz w:val="24"/>
          <w:szCs w:val="24"/>
        </w:rPr>
      </w:pPr>
      <w:r w:rsidRPr="001E08D7">
        <w:rPr>
          <w:rFonts w:ascii="Garamond" w:hAnsi="Garamond"/>
          <w:b/>
          <w:sz w:val="24"/>
          <w:szCs w:val="24"/>
        </w:rPr>
        <w:tab/>
      </w:r>
      <w:r w:rsidR="002C367D" w:rsidRPr="001E08D7">
        <w:rPr>
          <w:rFonts w:ascii="Garamond" w:hAnsi="Garamond"/>
          <w:b/>
          <w:sz w:val="24"/>
          <w:szCs w:val="24"/>
        </w:rPr>
        <w:t xml:space="preserve"> </w:t>
      </w:r>
    </w:p>
    <w:p w:rsidR="00B619B1" w:rsidRPr="00E7589A" w:rsidRDefault="00D91C29" w:rsidP="00BC0C57">
      <w:pPr>
        <w:tabs>
          <w:tab w:val="left" w:pos="9630"/>
        </w:tabs>
        <w:ind w:left="720" w:right="18"/>
        <w:jc w:val="both"/>
        <w:rPr>
          <w:rFonts w:ascii="Garamond" w:hAnsi="Garamond"/>
          <w:b/>
          <w:color w:val="0070C0"/>
          <w:sz w:val="24"/>
          <w:szCs w:val="24"/>
        </w:rPr>
      </w:pPr>
      <w:r w:rsidRPr="00BC0C57">
        <w:rPr>
          <w:rFonts w:ascii="Garamond" w:hAnsi="Garamond"/>
          <w:b/>
          <w:sz w:val="24"/>
          <w:szCs w:val="24"/>
          <w:u w:val="single"/>
        </w:rPr>
        <w:t>Police Department</w:t>
      </w:r>
    </w:p>
    <w:p w:rsidR="00B619B1" w:rsidRPr="00E7589A" w:rsidRDefault="00B619B1" w:rsidP="00BC0C57">
      <w:pPr>
        <w:numPr>
          <w:ilvl w:val="0"/>
          <w:numId w:val="2"/>
        </w:numPr>
        <w:tabs>
          <w:tab w:val="clear" w:pos="1800"/>
          <w:tab w:val="num" w:pos="990"/>
          <w:tab w:val="left" w:pos="1440"/>
          <w:tab w:val="left" w:pos="9630"/>
        </w:tabs>
        <w:ind w:right="18" w:hanging="1080"/>
        <w:jc w:val="both"/>
        <w:rPr>
          <w:rFonts w:ascii="Garamond" w:hAnsi="Garamond"/>
          <w:b/>
          <w:sz w:val="24"/>
          <w:szCs w:val="24"/>
        </w:rPr>
      </w:pPr>
      <w:r w:rsidRPr="00BC0C57">
        <w:rPr>
          <w:rFonts w:ascii="Garamond" w:hAnsi="Garamond"/>
          <w:color w:val="000000"/>
          <w:sz w:val="24"/>
          <w:szCs w:val="24"/>
        </w:rPr>
        <w:t xml:space="preserve">Report on file for </w:t>
      </w:r>
      <w:r w:rsidR="00F16479" w:rsidRPr="00BC0C57">
        <w:rPr>
          <w:rFonts w:ascii="Garamond" w:hAnsi="Garamond"/>
          <w:color w:val="000000"/>
          <w:sz w:val="24"/>
          <w:szCs w:val="24"/>
        </w:rPr>
        <w:t>May</w:t>
      </w:r>
      <w:r w:rsidRPr="00BC0C57">
        <w:rPr>
          <w:rFonts w:ascii="Garamond" w:hAnsi="Garamond"/>
          <w:color w:val="000000"/>
          <w:sz w:val="24"/>
          <w:szCs w:val="24"/>
        </w:rPr>
        <w:t xml:space="preserve"> 2017</w:t>
      </w:r>
      <w:r w:rsidR="00267CA0">
        <w:rPr>
          <w:rFonts w:ascii="Garamond" w:hAnsi="Garamond"/>
          <w:color w:val="000000"/>
          <w:sz w:val="24"/>
          <w:szCs w:val="24"/>
        </w:rPr>
        <w:t xml:space="preserve">- </w:t>
      </w:r>
      <w:r w:rsidR="00267CA0" w:rsidRPr="00E7589A">
        <w:rPr>
          <w:rFonts w:ascii="Garamond" w:hAnsi="Garamond"/>
          <w:b/>
          <w:color w:val="0070C0"/>
          <w:sz w:val="24"/>
          <w:szCs w:val="24"/>
          <w:u w:val="single"/>
        </w:rPr>
        <w:t>TAB</w:t>
      </w:r>
      <w:r w:rsidR="00267CA0">
        <w:rPr>
          <w:rFonts w:ascii="Garamond" w:hAnsi="Garamond"/>
          <w:b/>
          <w:color w:val="0070C0"/>
          <w:sz w:val="24"/>
          <w:szCs w:val="24"/>
          <w:u w:val="single"/>
        </w:rPr>
        <w:t xml:space="preserve"> 13</w:t>
      </w:r>
    </w:p>
    <w:p w:rsidR="005240AE" w:rsidRPr="00E7589A" w:rsidRDefault="005240AE" w:rsidP="00C47197">
      <w:pPr>
        <w:jc w:val="both"/>
        <w:rPr>
          <w:rFonts w:ascii="Garamond" w:hAnsi="Garamond"/>
          <w:b/>
          <w:sz w:val="24"/>
          <w:szCs w:val="24"/>
        </w:rPr>
      </w:pPr>
    </w:p>
    <w:p w:rsidR="00E92FE1" w:rsidRDefault="00E92FE1" w:rsidP="00BC0C57">
      <w:pPr>
        <w:tabs>
          <w:tab w:val="left" w:pos="9630"/>
        </w:tabs>
        <w:ind w:left="720" w:right="18"/>
        <w:jc w:val="both"/>
        <w:rPr>
          <w:rFonts w:ascii="Garamond" w:hAnsi="Garamond"/>
          <w:b/>
          <w:sz w:val="24"/>
          <w:szCs w:val="24"/>
          <w:u w:val="single"/>
        </w:rPr>
      </w:pPr>
    </w:p>
    <w:p w:rsidR="00FA3CA5" w:rsidRPr="00BC0C57" w:rsidRDefault="00D91C29" w:rsidP="00BC0C57">
      <w:pPr>
        <w:tabs>
          <w:tab w:val="left" w:pos="9630"/>
        </w:tabs>
        <w:ind w:left="720" w:right="18"/>
        <w:jc w:val="both"/>
        <w:rPr>
          <w:rFonts w:ascii="Garamond" w:hAnsi="Garamond"/>
          <w:b/>
          <w:sz w:val="24"/>
          <w:szCs w:val="24"/>
          <w:u w:val="single"/>
        </w:rPr>
      </w:pPr>
      <w:r w:rsidRPr="00BC0C57">
        <w:rPr>
          <w:rFonts w:ascii="Garamond" w:hAnsi="Garamond"/>
          <w:b/>
          <w:sz w:val="24"/>
          <w:szCs w:val="24"/>
          <w:u w:val="single"/>
        </w:rPr>
        <w:t>Town Attorney</w:t>
      </w:r>
    </w:p>
    <w:p w:rsidR="00E44B1F" w:rsidRPr="00E7589A" w:rsidRDefault="00E44B1F" w:rsidP="00B92220">
      <w:pPr>
        <w:jc w:val="both"/>
        <w:rPr>
          <w:rFonts w:ascii="Garamond" w:hAnsi="Garamond"/>
          <w:sz w:val="24"/>
          <w:szCs w:val="24"/>
        </w:rPr>
      </w:pPr>
    </w:p>
    <w:p w:rsidR="005240AE" w:rsidRPr="00E7589A" w:rsidRDefault="00D91C29" w:rsidP="00BC0C57">
      <w:pPr>
        <w:tabs>
          <w:tab w:val="left" w:pos="9630"/>
        </w:tabs>
        <w:ind w:left="720" w:right="18"/>
        <w:jc w:val="both"/>
        <w:rPr>
          <w:rFonts w:ascii="Garamond" w:hAnsi="Garamond"/>
          <w:b/>
          <w:sz w:val="24"/>
          <w:szCs w:val="24"/>
        </w:rPr>
      </w:pPr>
      <w:r w:rsidRPr="00BC0C57">
        <w:rPr>
          <w:rFonts w:ascii="Garamond" w:hAnsi="Garamond"/>
          <w:b/>
          <w:sz w:val="24"/>
          <w:szCs w:val="24"/>
          <w:u w:val="single"/>
        </w:rPr>
        <w:t>Building Official</w:t>
      </w:r>
    </w:p>
    <w:p w:rsidR="00420AD2" w:rsidRPr="00F72EF9" w:rsidRDefault="00420AD2" w:rsidP="00BC0C57">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BC0C57">
        <w:rPr>
          <w:rFonts w:ascii="Garamond" w:hAnsi="Garamond"/>
          <w:color w:val="000000"/>
          <w:sz w:val="24"/>
          <w:szCs w:val="24"/>
        </w:rPr>
        <w:t>Report on building permits issued through</w:t>
      </w:r>
      <w:r w:rsidR="006A4DB1" w:rsidRPr="00BC0C57">
        <w:rPr>
          <w:rFonts w:ascii="Garamond" w:hAnsi="Garamond"/>
          <w:color w:val="000000"/>
          <w:sz w:val="24"/>
          <w:szCs w:val="24"/>
        </w:rPr>
        <w:t xml:space="preserve"> </w:t>
      </w:r>
      <w:r w:rsidR="00F16479" w:rsidRPr="00BC0C57">
        <w:rPr>
          <w:rFonts w:ascii="Garamond" w:hAnsi="Garamond"/>
          <w:color w:val="000000"/>
          <w:sz w:val="24"/>
          <w:szCs w:val="24"/>
        </w:rPr>
        <w:t>May</w:t>
      </w:r>
      <w:r w:rsidR="002D6EBC" w:rsidRPr="00BC0C57">
        <w:rPr>
          <w:rFonts w:ascii="Garamond" w:hAnsi="Garamond"/>
          <w:color w:val="000000"/>
          <w:sz w:val="24"/>
          <w:szCs w:val="24"/>
        </w:rPr>
        <w:t xml:space="preserve"> </w:t>
      </w:r>
      <w:r w:rsidRPr="00BC0C57">
        <w:rPr>
          <w:rFonts w:ascii="Garamond" w:hAnsi="Garamond"/>
          <w:color w:val="000000"/>
          <w:sz w:val="24"/>
          <w:szCs w:val="24"/>
        </w:rPr>
        <w:t>201</w:t>
      </w:r>
      <w:r w:rsidR="00B92220" w:rsidRPr="00BC0C57">
        <w:rPr>
          <w:rFonts w:ascii="Garamond" w:hAnsi="Garamond"/>
          <w:color w:val="000000"/>
          <w:sz w:val="24"/>
          <w:szCs w:val="24"/>
        </w:rPr>
        <w:t>7</w:t>
      </w:r>
      <w:r w:rsidR="008543D7">
        <w:rPr>
          <w:rFonts w:ascii="Garamond" w:hAnsi="Garamond"/>
          <w:color w:val="000000"/>
          <w:sz w:val="24"/>
          <w:szCs w:val="24"/>
        </w:rPr>
        <w:t xml:space="preserve">- </w:t>
      </w:r>
      <w:r w:rsidR="00B12EAE">
        <w:rPr>
          <w:rFonts w:ascii="Garamond" w:hAnsi="Garamond"/>
          <w:b/>
          <w:color w:val="0070C0"/>
          <w:sz w:val="24"/>
          <w:szCs w:val="24"/>
          <w:u w:val="single"/>
        </w:rPr>
        <w:t>Will be handed out at the meeting</w:t>
      </w:r>
    </w:p>
    <w:p w:rsidR="00F72EF9" w:rsidRPr="00BC0C57" w:rsidRDefault="00F72EF9" w:rsidP="00F72EF9">
      <w:pPr>
        <w:tabs>
          <w:tab w:val="left" w:pos="1440"/>
          <w:tab w:val="left" w:pos="9630"/>
        </w:tabs>
        <w:ind w:left="1800" w:right="18"/>
        <w:jc w:val="both"/>
        <w:rPr>
          <w:rFonts w:ascii="Garamond" w:hAnsi="Garamond"/>
          <w:color w:val="000000"/>
          <w:sz w:val="24"/>
          <w:szCs w:val="24"/>
        </w:rPr>
      </w:pPr>
    </w:p>
    <w:p w:rsidR="00BC0C57" w:rsidRDefault="00D91C29" w:rsidP="00BC0C57">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 xml:space="preserve">BOARD </w:t>
      </w:r>
      <w:r w:rsidR="009E0413" w:rsidRPr="00E7589A">
        <w:rPr>
          <w:rFonts w:ascii="Garamond" w:hAnsi="Garamond"/>
          <w:b/>
          <w:sz w:val="24"/>
          <w:szCs w:val="24"/>
          <w:u w:val="single"/>
        </w:rPr>
        <w:t>AND COMMITTEE REPORTS</w:t>
      </w:r>
    </w:p>
    <w:p w:rsidR="0013299C" w:rsidRPr="00E7589A" w:rsidRDefault="0013299C" w:rsidP="00BC0C57">
      <w:pPr>
        <w:jc w:val="both"/>
        <w:rPr>
          <w:rFonts w:ascii="Garamond" w:hAnsi="Garamond"/>
          <w:b/>
          <w:sz w:val="24"/>
          <w:szCs w:val="24"/>
          <w:u w:val="single"/>
        </w:rPr>
      </w:pPr>
    </w:p>
    <w:p w:rsidR="00DD13B5" w:rsidRDefault="009E0413" w:rsidP="00F16479">
      <w:pPr>
        <w:numPr>
          <w:ilvl w:val="0"/>
          <w:numId w:val="1"/>
        </w:numPr>
        <w:ind w:left="810" w:hanging="450"/>
        <w:jc w:val="both"/>
        <w:rPr>
          <w:rFonts w:ascii="Garamond" w:hAnsi="Garamond"/>
          <w:b/>
          <w:sz w:val="24"/>
          <w:szCs w:val="24"/>
          <w:u w:val="single"/>
        </w:rPr>
      </w:pPr>
      <w:r w:rsidRPr="00E7589A">
        <w:rPr>
          <w:rFonts w:ascii="Garamond" w:hAnsi="Garamond"/>
          <w:b/>
          <w:sz w:val="24"/>
          <w:szCs w:val="24"/>
          <w:u w:val="single"/>
        </w:rPr>
        <w:t>MAYOR’S REPORT</w:t>
      </w:r>
    </w:p>
    <w:p w:rsidR="00BC0C57" w:rsidRPr="00BC0C57" w:rsidRDefault="00BC0C57" w:rsidP="00BC0C57">
      <w:pPr>
        <w:numPr>
          <w:ilvl w:val="0"/>
          <w:numId w:val="3"/>
        </w:numPr>
        <w:tabs>
          <w:tab w:val="num" w:pos="990"/>
          <w:tab w:val="left" w:pos="9630"/>
        </w:tabs>
        <w:ind w:left="1440" w:right="18" w:hanging="720"/>
        <w:jc w:val="both"/>
        <w:rPr>
          <w:rFonts w:ascii="Garamond" w:hAnsi="Garamond"/>
          <w:sz w:val="24"/>
          <w:szCs w:val="24"/>
        </w:rPr>
      </w:pPr>
      <w:r w:rsidRPr="00BC0C57">
        <w:rPr>
          <w:rFonts w:ascii="Garamond" w:hAnsi="Garamond"/>
          <w:sz w:val="24"/>
          <w:szCs w:val="24"/>
        </w:rPr>
        <w:t>Shoreline Stabilization Project Update</w:t>
      </w:r>
    </w:p>
    <w:p w:rsidR="000F57E6" w:rsidRPr="00E7589A" w:rsidRDefault="000F57E6" w:rsidP="00DD13B5">
      <w:pPr>
        <w:pStyle w:val="ListParagraph"/>
        <w:tabs>
          <w:tab w:val="left" w:pos="9630"/>
        </w:tabs>
        <w:ind w:left="990" w:right="18"/>
        <w:jc w:val="both"/>
        <w:rPr>
          <w:rFonts w:ascii="Garamond" w:hAnsi="Garamond"/>
          <w:sz w:val="24"/>
          <w:szCs w:val="24"/>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REPO</w:t>
      </w:r>
      <w:r w:rsidR="009E0413" w:rsidRPr="00E7589A">
        <w:rPr>
          <w:rFonts w:ascii="Garamond" w:hAnsi="Garamond"/>
          <w:b/>
          <w:sz w:val="24"/>
          <w:szCs w:val="24"/>
          <w:u w:val="single"/>
        </w:rPr>
        <w:t>RTS FROM MEMBERS OF COUNCIL</w:t>
      </w:r>
    </w:p>
    <w:p w:rsidR="00A4033D" w:rsidRPr="00E7589A" w:rsidRDefault="00A4033D" w:rsidP="00A4033D">
      <w:pPr>
        <w:pStyle w:val="ListParagraph"/>
        <w:tabs>
          <w:tab w:val="left" w:pos="900"/>
          <w:tab w:val="left" w:pos="1080"/>
        </w:tabs>
        <w:ind w:left="1620"/>
        <w:jc w:val="both"/>
        <w:rPr>
          <w:rFonts w:ascii="Garamond" w:hAnsi="Garamond"/>
          <w:b/>
          <w:sz w:val="24"/>
          <w:szCs w:val="24"/>
          <w:u w:val="single"/>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PUBLIC COMMENT</w:t>
      </w:r>
    </w:p>
    <w:p w:rsidR="0013299C" w:rsidRPr="00E7589A" w:rsidRDefault="0013299C">
      <w:pPr>
        <w:jc w:val="both"/>
        <w:rPr>
          <w:rFonts w:ascii="Garamond" w:hAnsi="Garamond"/>
          <w:sz w:val="24"/>
          <w:szCs w:val="24"/>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ADJOURNMENT</w:t>
      </w:r>
    </w:p>
    <w:p w:rsidR="002D6EBC" w:rsidRPr="00E7589A" w:rsidRDefault="002D6EBC" w:rsidP="002D6EBC">
      <w:pPr>
        <w:rPr>
          <w:rFonts w:ascii="Garamond" w:hAnsi="Garamond"/>
          <w:b/>
          <w:sz w:val="24"/>
          <w:szCs w:val="24"/>
          <w:u w:val="single"/>
        </w:rPr>
      </w:pPr>
    </w:p>
    <w:p w:rsidR="0013299C" w:rsidRPr="00CC73BD" w:rsidRDefault="00F16479" w:rsidP="00F16479">
      <w:pPr>
        <w:jc w:val="center"/>
        <w:rPr>
          <w:rFonts w:ascii="Garamond" w:hAnsi="Garamond"/>
          <w:b/>
          <w:sz w:val="24"/>
          <w:szCs w:val="24"/>
        </w:rPr>
      </w:pPr>
      <w:r>
        <w:rPr>
          <w:rFonts w:ascii="Garamond" w:hAnsi="Garamond"/>
          <w:b/>
          <w:sz w:val="24"/>
          <w:szCs w:val="24"/>
        </w:rPr>
        <w:t>Budget Workshop July 11, 2017 at</w:t>
      </w:r>
      <w:r w:rsidR="00CC73BD">
        <w:rPr>
          <w:rFonts w:ascii="Garamond" w:hAnsi="Garamond"/>
          <w:b/>
          <w:sz w:val="24"/>
          <w:szCs w:val="24"/>
        </w:rPr>
        <w:t xml:space="preserve"> 1:00 P.M.</w:t>
      </w:r>
    </w:p>
    <w:p w:rsidR="009C61A0" w:rsidRPr="00E7589A" w:rsidRDefault="009C61A0" w:rsidP="002D6EBC">
      <w:pPr>
        <w:jc w:val="center"/>
        <w:rPr>
          <w:rFonts w:ascii="Garamond" w:hAnsi="Garamond"/>
          <w:b/>
          <w:sz w:val="24"/>
          <w:szCs w:val="24"/>
        </w:rPr>
      </w:pPr>
      <w:r w:rsidRPr="00E7589A">
        <w:rPr>
          <w:rFonts w:ascii="Garamond" w:hAnsi="Garamond"/>
          <w:b/>
          <w:sz w:val="24"/>
          <w:szCs w:val="24"/>
        </w:rPr>
        <w:t xml:space="preserve">Next Regular Council Meeting </w:t>
      </w:r>
      <w:r w:rsidR="00891646" w:rsidRPr="00E7589A">
        <w:rPr>
          <w:rFonts w:ascii="Garamond" w:hAnsi="Garamond"/>
          <w:b/>
          <w:sz w:val="24"/>
          <w:szCs w:val="24"/>
        </w:rPr>
        <w:t>Ju</w:t>
      </w:r>
      <w:r w:rsidR="000B63F5">
        <w:rPr>
          <w:rFonts w:ascii="Garamond" w:hAnsi="Garamond"/>
          <w:b/>
          <w:sz w:val="24"/>
          <w:szCs w:val="24"/>
        </w:rPr>
        <w:t>ly 25</w:t>
      </w:r>
      <w:r w:rsidR="002D6EBC" w:rsidRPr="00E7589A">
        <w:rPr>
          <w:rFonts w:ascii="Garamond" w:hAnsi="Garamond"/>
          <w:b/>
          <w:sz w:val="24"/>
          <w:szCs w:val="24"/>
        </w:rPr>
        <w:t>, 2017</w:t>
      </w:r>
      <w:r w:rsidRPr="00E7589A">
        <w:rPr>
          <w:rFonts w:ascii="Garamond" w:hAnsi="Garamond"/>
          <w:b/>
          <w:sz w:val="24"/>
          <w:szCs w:val="24"/>
        </w:rPr>
        <w:t xml:space="preserve"> at 7:00 P.M.</w:t>
      </w:r>
    </w:p>
    <w:p w:rsidR="00293666" w:rsidRPr="00AD040C" w:rsidRDefault="00293666" w:rsidP="00293666">
      <w:pPr>
        <w:pStyle w:val="ListParagraph"/>
        <w:ind w:left="990"/>
        <w:rPr>
          <w:rFonts w:ascii="Garamond" w:hAnsi="Garamond"/>
          <w:b/>
          <w:sz w:val="28"/>
          <w:szCs w:val="28"/>
        </w:rPr>
      </w:pPr>
    </w:p>
    <w:p w:rsidR="00ED5A38" w:rsidRPr="006730C4" w:rsidRDefault="00D91C29" w:rsidP="00FE671C">
      <w:pPr>
        <w:pStyle w:val="Title"/>
        <w:ind w:right="18"/>
        <w:jc w:val="both"/>
        <w:rPr>
          <w:rFonts w:ascii="Garamond" w:hAnsi="Garamond"/>
          <w:b/>
          <w:sz w:val="18"/>
        </w:rPr>
      </w:pPr>
      <w:r w:rsidRPr="006730C4">
        <w:rPr>
          <w:rFonts w:ascii="Garamond" w:hAnsi="Garamond"/>
          <w:b/>
          <w:sz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6730C4">
        <w:rPr>
          <w:rFonts w:ascii="Garamond" w:hAnsi="Garamond"/>
          <w:b/>
          <w:sz w:val="18"/>
          <w:u w:val="single"/>
        </w:rPr>
        <w:t>AT LEAST 3 BUSINESS DAYS</w:t>
      </w:r>
      <w:r w:rsidRPr="006730C4">
        <w:rPr>
          <w:rFonts w:ascii="Garamond" w:hAnsi="Garamond"/>
          <w:b/>
          <w:sz w:val="18"/>
        </w:rPr>
        <w:t xml:space="preserve"> PRIOR TO A COUNCIL MEETING OR PUBLIC HEARING IN ORDER TO REQUEST SUCH ASSISTANCE.</w:t>
      </w:r>
    </w:p>
    <w:sectPr w:rsidR="00ED5A38" w:rsidRPr="006730C4" w:rsidSect="004F7A04">
      <w:headerReference w:type="default" r:id="rId9"/>
      <w:footerReference w:type="default" r:id="rId10"/>
      <w:headerReference w:type="first" r:id="rId11"/>
      <w:endnotePr>
        <w:numFmt w:val="decimal"/>
        <w:numStart w:val="0"/>
      </w:endnotePr>
      <w:pgSz w:w="12240" w:h="15840" w:code="1"/>
      <w:pgMar w:top="270" w:right="1170" w:bottom="990" w:left="117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38" w:rsidRDefault="00D91C29">
      <w:r>
        <w:separator/>
      </w:r>
    </w:p>
  </w:endnote>
  <w:endnote w:type="continuationSeparator" w:id="0">
    <w:p w:rsidR="00ED5A38" w:rsidRDefault="00D9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Default="00ED5A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38" w:rsidRDefault="00D91C29">
      <w:r>
        <w:separator/>
      </w:r>
    </w:p>
  </w:footnote>
  <w:footnote w:type="continuationSeparator" w:id="0">
    <w:p w:rsidR="00ED5A38" w:rsidRDefault="00D9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Pr="006C411B" w:rsidRDefault="00D91C29" w:rsidP="00293666">
    <w:pPr>
      <w:pStyle w:val="Header"/>
      <w:tabs>
        <w:tab w:val="clear" w:pos="8640"/>
        <w:tab w:val="right" w:pos="9540"/>
      </w:tabs>
      <w:rPr>
        <w:rStyle w:val="PageNumber"/>
        <w:rFonts w:ascii="Centaur" w:hAnsi="Centaur"/>
        <w:sz w:val="22"/>
      </w:rPr>
    </w:pPr>
    <w:r w:rsidRPr="006C411B">
      <w:rPr>
        <w:rFonts w:ascii="Centaur" w:hAnsi="Centaur"/>
        <w:sz w:val="22"/>
      </w:rPr>
      <w:t xml:space="preserve">Agenda </w:t>
    </w:r>
    <w:r w:rsidR="00880F6C" w:rsidRPr="006C411B">
      <w:rPr>
        <w:rFonts w:ascii="Centaur" w:hAnsi="Centaur"/>
        <w:sz w:val="22"/>
      </w:rPr>
      <w:t>–</w:t>
    </w:r>
    <w:r w:rsidR="00BC0C57">
      <w:rPr>
        <w:rFonts w:ascii="Centaur" w:hAnsi="Centaur"/>
        <w:sz w:val="22"/>
      </w:rPr>
      <w:t>June 20, 2017</w:t>
    </w:r>
    <w:r w:rsidR="00293666">
      <w:rPr>
        <w:rFonts w:ascii="Centaur" w:hAnsi="Centaur"/>
        <w:sz w:val="22"/>
      </w:rPr>
      <w:tab/>
    </w:r>
    <w:r w:rsidR="00293666">
      <w:rPr>
        <w:rFonts w:ascii="Centaur" w:hAnsi="Centaur"/>
        <w:sz w:val="22"/>
      </w:rPr>
      <w:tab/>
    </w:r>
    <w:r w:rsidRPr="006C411B">
      <w:rPr>
        <w:rFonts w:ascii="Centaur" w:hAnsi="Centaur"/>
        <w:sz w:val="22"/>
      </w:rPr>
      <w:t xml:space="preserve">Page </w:t>
    </w:r>
    <w:r w:rsidRPr="006C411B">
      <w:rPr>
        <w:rStyle w:val="PageNumber"/>
        <w:rFonts w:ascii="Centaur" w:hAnsi="Centaur"/>
        <w:sz w:val="22"/>
      </w:rPr>
      <w:fldChar w:fldCharType="begin"/>
    </w:r>
    <w:r w:rsidRPr="006C411B">
      <w:rPr>
        <w:rStyle w:val="PageNumber"/>
        <w:rFonts w:ascii="Centaur" w:hAnsi="Centaur"/>
        <w:sz w:val="22"/>
      </w:rPr>
      <w:instrText xml:space="preserve"> PAGE </w:instrText>
    </w:r>
    <w:r w:rsidRPr="006C411B">
      <w:rPr>
        <w:rStyle w:val="PageNumber"/>
        <w:rFonts w:ascii="Centaur" w:hAnsi="Centaur"/>
        <w:sz w:val="22"/>
      </w:rPr>
      <w:fldChar w:fldCharType="separate"/>
    </w:r>
    <w:r w:rsidR="00DB42DD">
      <w:rPr>
        <w:rStyle w:val="PageNumber"/>
        <w:rFonts w:ascii="Centaur" w:hAnsi="Centaur"/>
        <w:noProof/>
        <w:sz w:val="22"/>
      </w:rPr>
      <w:t>3</w:t>
    </w:r>
    <w:r w:rsidRPr="006C411B">
      <w:rPr>
        <w:rStyle w:val="PageNumber"/>
        <w:rFonts w:ascii="Centaur" w:hAnsi="Centaur"/>
        <w:sz w:val="22"/>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B5F" w:rsidRDefault="00892B5F" w:rsidP="00E96CE1">
    <w:pPr>
      <w:pStyle w:val="Header"/>
      <w:tabs>
        <w:tab w:val="left" w:pos="76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0CF"/>
    <w:multiLevelType w:val="hybridMultilevel"/>
    <w:tmpl w:val="F11E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33847"/>
    <w:multiLevelType w:val="hybridMultilevel"/>
    <w:tmpl w:val="FE4645EC"/>
    <w:lvl w:ilvl="0" w:tplc="F3802CFC">
      <w:start w:val="1"/>
      <w:numFmt w:val="bullet"/>
      <w:lvlText w:val=""/>
      <w:lvlJc w:val="left"/>
      <w:pPr>
        <w:ind w:left="2340" w:hanging="360"/>
      </w:pPr>
      <w:rPr>
        <w:rFonts w:ascii="Symbol" w:hAnsi="Symbol" w:hint="default"/>
        <w:b/>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0A2480D"/>
    <w:multiLevelType w:val="hybridMultilevel"/>
    <w:tmpl w:val="BFE0A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F733D3"/>
    <w:multiLevelType w:val="hybridMultilevel"/>
    <w:tmpl w:val="B1AE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C165C"/>
    <w:multiLevelType w:val="hybridMultilevel"/>
    <w:tmpl w:val="2D986BA4"/>
    <w:lvl w:ilvl="0" w:tplc="04D845D0">
      <w:start w:val="1"/>
      <w:numFmt w:val="bullet"/>
      <w:lvlText w:val=""/>
      <w:lvlJc w:val="left"/>
      <w:pPr>
        <w:tabs>
          <w:tab w:val="num" w:pos="1080"/>
        </w:tabs>
        <w:ind w:left="1080" w:hanging="360"/>
      </w:pPr>
      <w:rPr>
        <w:rFonts w:ascii="Symbol" w:hAnsi="Symbol" w:hint="default"/>
        <w:color w:val="auto"/>
        <w:sz w:val="24"/>
        <w:szCs w:val="24"/>
      </w:rPr>
    </w:lvl>
    <w:lvl w:ilvl="1" w:tplc="33802424">
      <w:start w:val="1"/>
      <w:numFmt w:val="bullet"/>
      <w:lvlText w:val="o"/>
      <w:lvlJc w:val="left"/>
      <w:pPr>
        <w:tabs>
          <w:tab w:val="num" w:pos="1350"/>
        </w:tabs>
        <w:ind w:left="135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260751D"/>
    <w:multiLevelType w:val="hybridMultilevel"/>
    <w:tmpl w:val="3F2CF7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59A421A"/>
    <w:multiLevelType w:val="hybridMultilevel"/>
    <w:tmpl w:val="0D84CA1E"/>
    <w:lvl w:ilvl="0" w:tplc="1AF80CB0">
      <w:start w:val="1"/>
      <w:numFmt w:val="bullet"/>
      <w:lvlText w:val=""/>
      <w:lvlJc w:val="left"/>
      <w:pPr>
        <w:ind w:left="1620" w:hanging="360"/>
      </w:pPr>
      <w:rPr>
        <w:rFonts w:ascii="Symbol" w:hAnsi="Symbol" w:hint="default"/>
        <w:sz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5AB3A99"/>
    <w:multiLevelType w:val="hybridMultilevel"/>
    <w:tmpl w:val="FAA2E676"/>
    <w:lvl w:ilvl="0" w:tplc="C4A4448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CE35EB"/>
    <w:multiLevelType w:val="hybridMultilevel"/>
    <w:tmpl w:val="5D7A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EA2E21"/>
    <w:multiLevelType w:val="hybridMultilevel"/>
    <w:tmpl w:val="CEB0D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F630E0"/>
    <w:multiLevelType w:val="hybridMultilevel"/>
    <w:tmpl w:val="6AD6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C48D4"/>
    <w:multiLevelType w:val="hybridMultilevel"/>
    <w:tmpl w:val="62E6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613D9"/>
    <w:multiLevelType w:val="hybridMultilevel"/>
    <w:tmpl w:val="23E0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FC0602"/>
    <w:multiLevelType w:val="hybridMultilevel"/>
    <w:tmpl w:val="387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07D52"/>
    <w:multiLevelType w:val="hybridMultilevel"/>
    <w:tmpl w:val="0634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A4CB9"/>
    <w:multiLevelType w:val="hybridMultilevel"/>
    <w:tmpl w:val="179E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B51562"/>
    <w:multiLevelType w:val="hybridMultilevel"/>
    <w:tmpl w:val="44F4AC46"/>
    <w:lvl w:ilvl="0" w:tplc="7144BC96">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8410DEC"/>
    <w:multiLevelType w:val="hybridMultilevel"/>
    <w:tmpl w:val="074E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5A676F"/>
    <w:multiLevelType w:val="hybridMultilevel"/>
    <w:tmpl w:val="B3E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60619"/>
    <w:multiLevelType w:val="hybridMultilevel"/>
    <w:tmpl w:val="45040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EA02C95"/>
    <w:multiLevelType w:val="hybridMultilevel"/>
    <w:tmpl w:val="9E7A296A"/>
    <w:lvl w:ilvl="0" w:tplc="0409000F">
      <w:start w:val="1"/>
      <w:numFmt w:val="decimal"/>
      <w:lvlText w:val="%1."/>
      <w:lvlJc w:val="left"/>
      <w:pPr>
        <w:ind w:left="720" w:hanging="360"/>
      </w:pPr>
      <w:rPr>
        <w:rFonts w:hint="default"/>
        <w:b/>
      </w:rPr>
    </w:lvl>
    <w:lvl w:ilvl="1" w:tplc="F788BEA2">
      <w:start w:val="1"/>
      <w:numFmt w:val="bullet"/>
      <w:lvlText w:val=""/>
      <w:lvlJc w:val="left"/>
      <w:pPr>
        <w:tabs>
          <w:tab w:val="num" w:pos="1440"/>
        </w:tabs>
        <w:ind w:left="1440" w:hanging="360"/>
      </w:pPr>
      <w:rPr>
        <w:rFonts w:ascii="Symbol" w:hAnsi="Symbol" w:hint="default"/>
        <w:b/>
        <w:color w:val="auto"/>
        <w:sz w:val="24"/>
        <w:szCs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CA5DEE"/>
    <w:multiLevelType w:val="hybridMultilevel"/>
    <w:tmpl w:val="5DF27FC6"/>
    <w:lvl w:ilvl="0" w:tplc="33802424">
      <w:start w:val="1"/>
      <w:numFmt w:val="bullet"/>
      <w:lvlText w:val="o"/>
      <w:lvlJc w:val="left"/>
      <w:pPr>
        <w:tabs>
          <w:tab w:val="num" w:pos="3330"/>
        </w:tabs>
        <w:ind w:left="333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74796A"/>
    <w:multiLevelType w:val="hybridMultilevel"/>
    <w:tmpl w:val="A5623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7"/>
  </w:num>
  <w:num w:numId="3">
    <w:abstractNumId w:val="5"/>
  </w:num>
  <w:num w:numId="4">
    <w:abstractNumId w:val="3"/>
  </w:num>
  <w:num w:numId="5">
    <w:abstractNumId w:val="19"/>
  </w:num>
  <w:num w:numId="6">
    <w:abstractNumId w:val="21"/>
  </w:num>
  <w:num w:numId="7">
    <w:abstractNumId w:val="0"/>
  </w:num>
  <w:num w:numId="8">
    <w:abstractNumId w:val="9"/>
  </w:num>
  <w:num w:numId="9">
    <w:abstractNumId w:val="7"/>
  </w:num>
  <w:num w:numId="10">
    <w:abstractNumId w:val="13"/>
  </w:num>
  <w:num w:numId="11">
    <w:abstractNumId w:val="15"/>
  </w:num>
  <w:num w:numId="12">
    <w:abstractNumId w:val="16"/>
  </w:num>
  <w:num w:numId="13">
    <w:abstractNumId w:val="23"/>
  </w:num>
  <w:num w:numId="14">
    <w:abstractNumId w:val="1"/>
  </w:num>
  <w:num w:numId="15">
    <w:abstractNumId w:val="8"/>
  </w:num>
  <w:num w:numId="16">
    <w:abstractNumId w:val="6"/>
  </w:num>
  <w:num w:numId="17">
    <w:abstractNumId w:val="14"/>
  </w:num>
  <w:num w:numId="18">
    <w:abstractNumId w:val="2"/>
  </w:num>
  <w:num w:numId="19">
    <w:abstractNumId w:val="18"/>
  </w:num>
  <w:num w:numId="20">
    <w:abstractNumId w:val="20"/>
  </w:num>
  <w:num w:numId="21">
    <w:abstractNumId w:val="10"/>
  </w:num>
  <w:num w:numId="22">
    <w:abstractNumId w:val="4"/>
  </w:num>
  <w:num w:numId="23">
    <w:abstractNumId w:val="11"/>
  </w:num>
  <w:num w:numId="24">
    <w:abstractNumId w:val="24"/>
  </w:num>
  <w:num w:numId="2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745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8"/>
    <w:rsid w:val="000158EE"/>
    <w:rsid w:val="0002717A"/>
    <w:rsid w:val="0004314B"/>
    <w:rsid w:val="00043D6B"/>
    <w:rsid w:val="000454A6"/>
    <w:rsid w:val="00045D78"/>
    <w:rsid w:val="00046070"/>
    <w:rsid w:val="00056B73"/>
    <w:rsid w:val="00075F95"/>
    <w:rsid w:val="000772C4"/>
    <w:rsid w:val="00080F41"/>
    <w:rsid w:val="000B63F5"/>
    <w:rsid w:val="000C1E78"/>
    <w:rsid w:val="000E4B9C"/>
    <w:rsid w:val="000E60EE"/>
    <w:rsid w:val="000F57E6"/>
    <w:rsid w:val="00106AD9"/>
    <w:rsid w:val="0013299C"/>
    <w:rsid w:val="00142D34"/>
    <w:rsid w:val="00145708"/>
    <w:rsid w:val="001536B9"/>
    <w:rsid w:val="00156677"/>
    <w:rsid w:val="00171076"/>
    <w:rsid w:val="00182BC5"/>
    <w:rsid w:val="001959E9"/>
    <w:rsid w:val="001A219F"/>
    <w:rsid w:val="001A7D69"/>
    <w:rsid w:val="001C3E80"/>
    <w:rsid w:val="001E08D7"/>
    <w:rsid w:val="001F589B"/>
    <w:rsid w:val="00203D71"/>
    <w:rsid w:val="00237DB1"/>
    <w:rsid w:val="00260371"/>
    <w:rsid w:val="00267CA0"/>
    <w:rsid w:val="002732A2"/>
    <w:rsid w:val="00287E1B"/>
    <w:rsid w:val="00293666"/>
    <w:rsid w:val="002A14D3"/>
    <w:rsid w:val="002A504C"/>
    <w:rsid w:val="002C1E77"/>
    <w:rsid w:val="002C367D"/>
    <w:rsid w:val="002D37F5"/>
    <w:rsid w:val="002D6EBC"/>
    <w:rsid w:val="002E054D"/>
    <w:rsid w:val="002E65F5"/>
    <w:rsid w:val="00300A81"/>
    <w:rsid w:val="00302112"/>
    <w:rsid w:val="00345655"/>
    <w:rsid w:val="00371B5D"/>
    <w:rsid w:val="00372D3A"/>
    <w:rsid w:val="003A4B6C"/>
    <w:rsid w:val="003F7976"/>
    <w:rsid w:val="004013AE"/>
    <w:rsid w:val="00411132"/>
    <w:rsid w:val="00420AD2"/>
    <w:rsid w:val="00424D17"/>
    <w:rsid w:val="00431EE4"/>
    <w:rsid w:val="00451F56"/>
    <w:rsid w:val="00454D05"/>
    <w:rsid w:val="00461732"/>
    <w:rsid w:val="0049053E"/>
    <w:rsid w:val="004A7904"/>
    <w:rsid w:val="004B2DF0"/>
    <w:rsid w:val="004E1AB2"/>
    <w:rsid w:val="004E2092"/>
    <w:rsid w:val="004E6F76"/>
    <w:rsid w:val="004F125D"/>
    <w:rsid w:val="004F7A04"/>
    <w:rsid w:val="00502497"/>
    <w:rsid w:val="005240AE"/>
    <w:rsid w:val="005315C1"/>
    <w:rsid w:val="0053528A"/>
    <w:rsid w:val="00551A4E"/>
    <w:rsid w:val="005727A9"/>
    <w:rsid w:val="00583CC8"/>
    <w:rsid w:val="005845FB"/>
    <w:rsid w:val="005B216A"/>
    <w:rsid w:val="005B2328"/>
    <w:rsid w:val="005D1C29"/>
    <w:rsid w:val="00610108"/>
    <w:rsid w:val="0061319D"/>
    <w:rsid w:val="006308F9"/>
    <w:rsid w:val="006410CD"/>
    <w:rsid w:val="00646737"/>
    <w:rsid w:val="006518DB"/>
    <w:rsid w:val="00652DB5"/>
    <w:rsid w:val="00653FD7"/>
    <w:rsid w:val="00664453"/>
    <w:rsid w:val="00666220"/>
    <w:rsid w:val="006730C4"/>
    <w:rsid w:val="006A4DB1"/>
    <w:rsid w:val="006C411B"/>
    <w:rsid w:val="006D5AA3"/>
    <w:rsid w:val="006D5B13"/>
    <w:rsid w:val="006E082B"/>
    <w:rsid w:val="006E0FE0"/>
    <w:rsid w:val="006E162A"/>
    <w:rsid w:val="006E4534"/>
    <w:rsid w:val="00701730"/>
    <w:rsid w:val="00703BC8"/>
    <w:rsid w:val="00750FC5"/>
    <w:rsid w:val="00771FD1"/>
    <w:rsid w:val="007D0036"/>
    <w:rsid w:val="007F06EF"/>
    <w:rsid w:val="007F0CD9"/>
    <w:rsid w:val="007F13A1"/>
    <w:rsid w:val="00802EBE"/>
    <w:rsid w:val="00832646"/>
    <w:rsid w:val="00853EB9"/>
    <w:rsid w:val="008543D7"/>
    <w:rsid w:val="00854A61"/>
    <w:rsid w:val="00856769"/>
    <w:rsid w:val="00857087"/>
    <w:rsid w:val="00880F6C"/>
    <w:rsid w:val="00886B5C"/>
    <w:rsid w:val="00891646"/>
    <w:rsid w:val="00892B5F"/>
    <w:rsid w:val="00904955"/>
    <w:rsid w:val="0091022C"/>
    <w:rsid w:val="00915406"/>
    <w:rsid w:val="009226E1"/>
    <w:rsid w:val="00943D63"/>
    <w:rsid w:val="00946CF2"/>
    <w:rsid w:val="00950066"/>
    <w:rsid w:val="0097255A"/>
    <w:rsid w:val="0097752D"/>
    <w:rsid w:val="009A0329"/>
    <w:rsid w:val="009A3BA4"/>
    <w:rsid w:val="009A6287"/>
    <w:rsid w:val="009C61A0"/>
    <w:rsid w:val="009E0413"/>
    <w:rsid w:val="009F6380"/>
    <w:rsid w:val="00A053E1"/>
    <w:rsid w:val="00A170C5"/>
    <w:rsid w:val="00A2373E"/>
    <w:rsid w:val="00A4033D"/>
    <w:rsid w:val="00A45956"/>
    <w:rsid w:val="00A55EEE"/>
    <w:rsid w:val="00A67438"/>
    <w:rsid w:val="00A92B46"/>
    <w:rsid w:val="00A9748F"/>
    <w:rsid w:val="00AC027B"/>
    <w:rsid w:val="00AC5C3D"/>
    <w:rsid w:val="00AD040C"/>
    <w:rsid w:val="00B10BDF"/>
    <w:rsid w:val="00B12EAE"/>
    <w:rsid w:val="00B36D98"/>
    <w:rsid w:val="00B52ECE"/>
    <w:rsid w:val="00B619B1"/>
    <w:rsid w:val="00B62E28"/>
    <w:rsid w:val="00B71F86"/>
    <w:rsid w:val="00B73B93"/>
    <w:rsid w:val="00B92220"/>
    <w:rsid w:val="00BA32DE"/>
    <w:rsid w:val="00BA4DB6"/>
    <w:rsid w:val="00BC0C57"/>
    <w:rsid w:val="00BE1FF1"/>
    <w:rsid w:val="00BE669E"/>
    <w:rsid w:val="00BF5F34"/>
    <w:rsid w:val="00C01706"/>
    <w:rsid w:val="00C06ABC"/>
    <w:rsid w:val="00C2475C"/>
    <w:rsid w:val="00C37000"/>
    <w:rsid w:val="00C409F6"/>
    <w:rsid w:val="00C45A86"/>
    <w:rsid w:val="00C47197"/>
    <w:rsid w:val="00C669C4"/>
    <w:rsid w:val="00C82C92"/>
    <w:rsid w:val="00C94760"/>
    <w:rsid w:val="00CC73BD"/>
    <w:rsid w:val="00D110B6"/>
    <w:rsid w:val="00D24C11"/>
    <w:rsid w:val="00D3541A"/>
    <w:rsid w:val="00D475A5"/>
    <w:rsid w:val="00D51846"/>
    <w:rsid w:val="00D85A7D"/>
    <w:rsid w:val="00D91C29"/>
    <w:rsid w:val="00D9739B"/>
    <w:rsid w:val="00DB42DD"/>
    <w:rsid w:val="00DD13B5"/>
    <w:rsid w:val="00DD2775"/>
    <w:rsid w:val="00DF7094"/>
    <w:rsid w:val="00DF7A67"/>
    <w:rsid w:val="00E137E6"/>
    <w:rsid w:val="00E42016"/>
    <w:rsid w:val="00E44B1F"/>
    <w:rsid w:val="00E64387"/>
    <w:rsid w:val="00E65774"/>
    <w:rsid w:val="00E7589A"/>
    <w:rsid w:val="00E92FE1"/>
    <w:rsid w:val="00E96CE1"/>
    <w:rsid w:val="00EA63DD"/>
    <w:rsid w:val="00ED4CDC"/>
    <w:rsid w:val="00ED5A38"/>
    <w:rsid w:val="00EE715A"/>
    <w:rsid w:val="00EE792F"/>
    <w:rsid w:val="00F16479"/>
    <w:rsid w:val="00F16DAE"/>
    <w:rsid w:val="00F247DB"/>
    <w:rsid w:val="00F41120"/>
    <w:rsid w:val="00F41C76"/>
    <w:rsid w:val="00F618D3"/>
    <w:rsid w:val="00F64223"/>
    <w:rsid w:val="00F677D2"/>
    <w:rsid w:val="00F72535"/>
    <w:rsid w:val="00F725A6"/>
    <w:rsid w:val="00F72D3D"/>
    <w:rsid w:val="00F72EF9"/>
    <w:rsid w:val="00F76713"/>
    <w:rsid w:val="00F768D5"/>
    <w:rsid w:val="00F8591D"/>
    <w:rsid w:val="00FA3CA5"/>
    <w:rsid w:val="00FB4CFD"/>
    <w:rsid w:val="00FB4CFE"/>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35425958723538807msolistparagraph">
    <w:name w:val="m_-4535425958723538807msolistparagraph"/>
    <w:basedOn w:val="Normal"/>
    <w:rsid w:val="00BA32DE"/>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830952313">
      <w:bodyDiv w:val="1"/>
      <w:marLeft w:val="0"/>
      <w:marRight w:val="0"/>
      <w:marTop w:val="0"/>
      <w:marBottom w:val="0"/>
      <w:divBdr>
        <w:top w:val="none" w:sz="0" w:space="0" w:color="auto"/>
        <w:left w:val="none" w:sz="0" w:space="0" w:color="auto"/>
        <w:bottom w:val="none" w:sz="0" w:space="0" w:color="auto"/>
        <w:right w:val="none" w:sz="0" w:space="0" w:color="auto"/>
      </w:divBdr>
    </w:div>
    <w:div w:id="1021317868">
      <w:bodyDiv w:val="1"/>
      <w:marLeft w:val="0"/>
      <w:marRight w:val="0"/>
      <w:marTop w:val="0"/>
      <w:marBottom w:val="0"/>
      <w:divBdr>
        <w:top w:val="none" w:sz="0" w:space="0" w:color="auto"/>
        <w:left w:val="none" w:sz="0" w:space="0" w:color="auto"/>
        <w:bottom w:val="none" w:sz="0" w:space="0" w:color="auto"/>
        <w:right w:val="none" w:sz="0" w:space="0" w:color="auto"/>
      </w:divBdr>
    </w:div>
    <w:div w:id="1115825400">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541282749">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C8D2-EE5C-4F3A-8ABF-3E5F44F8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649</Words>
  <Characters>3399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Maylee De Jesus</cp:lastModifiedBy>
  <cp:revision>3</cp:revision>
  <cp:lastPrinted>2017-06-15T18:21:00Z</cp:lastPrinted>
  <dcterms:created xsi:type="dcterms:W3CDTF">2017-06-19T13:49:00Z</dcterms:created>
  <dcterms:modified xsi:type="dcterms:W3CDTF">2017-06-19T14:00:00Z</dcterms:modified>
</cp:coreProperties>
</file>